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26" w:rsidRDefault="00B536AC" w:rsidP="00264026">
      <w:pPr>
        <w:pStyle w:val="a6"/>
        <w:spacing w:after="0" w:line="240" w:lineRule="auto"/>
        <w:ind w:left="-131"/>
        <w:jc w:val="both"/>
        <w:rPr>
          <w:rFonts w:ascii="Times New Roman" w:hAnsi="Times New Roman" w:cs="Times New Roman"/>
        </w:rPr>
      </w:pPr>
      <w:r w:rsidRPr="003C3210">
        <w:rPr>
          <w:rFonts w:ascii="Times New Roman" w:hAnsi="Times New Roman" w:cs="Times New Roman"/>
        </w:rPr>
        <w:t xml:space="preserve">Социально – оздоровительное отделение  Республиканского клинического госпиталя для ветеранов </w:t>
      </w:r>
      <w:r>
        <w:rPr>
          <w:rFonts w:ascii="Times New Roman" w:hAnsi="Times New Roman" w:cs="Times New Roman"/>
        </w:rPr>
        <w:t>войн, расположено</w:t>
      </w:r>
      <w:r w:rsidRPr="003C3210">
        <w:rPr>
          <w:rFonts w:ascii="Times New Roman" w:hAnsi="Times New Roman" w:cs="Times New Roman"/>
        </w:rPr>
        <w:t xml:space="preserve"> в 5 километрах от города Улан–Удэ в живописном месте посёлка Верхняя Берёзовка в окружении сосново-хвойного леса</w:t>
      </w:r>
      <w:r>
        <w:rPr>
          <w:rFonts w:ascii="Times New Roman" w:hAnsi="Times New Roman" w:cs="Times New Roman"/>
        </w:rPr>
        <w:t>. С</w:t>
      </w:r>
      <w:r w:rsidRPr="003C3210">
        <w:rPr>
          <w:rFonts w:ascii="Times New Roman" w:hAnsi="Times New Roman" w:cs="Times New Roman"/>
        </w:rPr>
        <w:t xml:space="preserve"> 2008 года </w:t>
      </w:r>
      <w:r>
        <w:rPr>
          <w:rFonts w:ascii="Times New Roman" w:hAnsi="Times New Roman" w:cs="Times New Roman"/>
        </w:rPr>
        <w:t>в отделении оказывается гериатрическая</w:t>
      </w:r>
      <w:r w:rsidRPr="003C3210">
        <w:rPr>
          <w:rFonts w:ascii="Times New Roman" w:hAnsi="Times New Roman" w:cs="Times New Roman"/>
        </w:rPr>
        <w:t xml:space="preserve"> помощь гражданам старшего возраста</w:t>
      </w:r>
      <w:r>
        <w:rPr>
          <w:rFonts w:ascii="Times New Roman" w:hAnsi="Times New Roman" w:cs="Times New Roman"/>
        </w:rPr>
        <w:t>, направленная</w:t>
      </w:r>
      <w:r w:rsidRPr="003C3210">
        <w:rPr>
          <w:rFonts w:ascii="Times New Roman" w:hAnsi="Times New Roman" w:cs="Times New Roman"/>
        </w:rPr>
        <w:t xml:space="preserve"> на проведение эффективных программ профилактики развития и прогрессирования хронических заболеваний и возраст-ассоциированных состояний, что в конечном итоге способствует формированию активного долголетия и повышению качества жизни.</w:t>
      </w:r>
    </w:p>
    <w:p w:rsidR="00655DEB" w:rsidRDefault="00886916" w:rsidP="005A794C">
      <w:pPr>
        <w:pStyle w:val="a6"/>
        <w:spacing w:after="0" w:line="240" w:lineRule="auto"/>
        <w:ind w:left="-131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Стоимость </w:t>
      </w:r>
      <w:r w:rsidR="005A794C" w:rsidRPr="004F1937">
        <w:rPr>
          <w:rFonts w:ascii="Times New Roman" w:hAnsi="Times New Roman" w:cs="Times New Roman"/>
          <w:b/>
          <w:bCs/>
          <w:sz w:val="18"/>
          <w:szCs w:val="18"/>
          <w:u w:val="single"/>
        </w:rPr>
        <w:t>социальн</w:t>
      </w:r>
      <w:r w:rsidR="0022366F">
        <w:rPr>
          <w:rFonts w:ascii="Times New Roman" w:hAnsi="Times New Roman" w:cs="Times New Roman"/>
          <w:b/>
          <w:bCs/>
          <w:sz w:val="18"/>
          <w:szCs w:val="18"/>
          <w:u w:val="single"/>
        </w:rPr>
        <w:t>ого обслуживания</w:t>
      </w:r>
      <w:r w:rsidR="0022366F" w:rsidRPr="0088691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A794C" w:rsidRPr="004F1937">
        <w:rPr>
          <w:rFonts w:ascii="Times New Roman" w:hAnsi="Times New Roman" w:cs="Times New Roman"/>
          <w:b/>
          <w:bCs/>
          <w:sz w:val="18"/>
          <w:szCs w:val="18"/>
        </w:rPr>
        <w:t>в</w:t>
      </w:r>
      <w:r w:rsidR="0022366F">
        <w:rPr>
          <w:rFonts w:ascii="Times New Roman" w:hAnsi="Times New Roman" w:cs="Times New Roman"/>
          <w:b/>
          <w:bCs/>
          <w:sz w:val="18"/>
          <w:szCs w:val="18"/>
        </w:rPr>
        <w:t xml:space="preserve"> стационарной форме</w:t>
      </w:r>
      <w:r w:rsidR="00271386">
        <w:rPr>
          <w:rFonts w:ascii="Times New Roman" w:hAnsi="Times New Roman" w:cs="Times New Roman"/>
          <w:b/>
          <w:bCs/>
          <w:sz w:val="18"/>
          <w:szCs w:val="18"/>
        </w:rPr>
        <w:t xml:space="preserve"> при временном пребывании в социально</w:t>
      </w:r>
      <w:r w:rsidR="005B42B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71386">
        <w:rPr>
          <w:rFonts w:ascii="Times New Roman" w:hAnsi="Times New Roman" w:cs="Times New Roman"/>
          <w:b/>
          <w:bCs/>
          <w:sz w:val="18"/>
          <w:szCs w:val="18"/>
        </w:rPr>
        <w:t>-</w:t>
      </w:r>
      <w:r w:rsidR="005B42B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71386">
        <w:rPr>
          <w:rFonts w:ascii="Times New Roman" w:hAnsi="Times New Roman" w:cs="Times New Roman"/>
          <w:b/>
          <w:bCs/>
          <w:sz w:val="18"/>
          <w:szCs w:val="18"/>
        </w:rPr>
        <w:t>оздоровительном отделении госпиталя</w:t>
      </w:r>
      <w:r w:rsidR="0022366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A794C" w:rsidRPr="004F1937">
        <w:rPr>
          <w:rFonts w:ascii="Times New Roman" w:hAnsi="Times New Roman" w:cs="Times New Roman"/>
          <w:b/>
          <w:bCs/>
          <w:sz w:val="18"/>
          <w:szCs w:val="18"/>
        </w:rPr>
        <w:t>рассчитывается  на основании тарифов, утверждённых Министерством Социальной защиты населения РБ</w:t>
      </w:r>
      <w:r w:rsidR="00763BAF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</w:p>
    <w:p w:rsidR="00655DEB" w:rsidRDefault="00763BAF" w:rsidP="00655DEB">
      <w:pPr>
        <w:pStyle w:val="a6"/>
        <w:spacing w:after="0" w:line="240" w:lineRule="auto"/>
        <w:ind w:left="-1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63BAF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>Полная стоимость путёвки – 12584 рубля за 14 дней.</w:t>
      </w:r>
    </w:p>
    <w:p w:rsidR="00655DEB" w:rsidRPr="00457A76" w:rsidRDefault="00655DEB" w:rsidP="00655DEB">
      <w:pPr>
        <w:pStyle w:val="a6"/>
        <w:spacing w:after="0" w:line="240" w:lineRule="auto"/>
        <w:ind w:left="-1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57A76">
        <w:rPr>
          <w:rFonts w:ascii="Times New Roman" w:hAnsi="Times New Roman" w:cs="Times New Roman"/>
          <w:b/>
          <w:bCs/>
          <w:sz w:val="18"/>
          <w:szCs w:val="18"/>
        </w:rPr>
        <w:t>В стоимость путёвки в социально-оздоровительное отделение входят следующие услуги:</w:t>
      </w: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5104"/>
      </w:tblGrid>
      <w:tr w:rsidR="00655DEB" w:rsidRPr="002C6E21" w:rsidTr="000A54D7">
        <w:tc>
          <w:tcPr>
            <w:tcW w:w="5104" w:type="dxa"/>
          </w:tcPr>
          <w:p w:rsidR="00655DEB" w:rsidRPr="005A794C" w:rsidRDefault="00655DEB" w:rsidP="000A54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C4">
              <w:rPr>
                <w:rFonts w:ascii="Times New Roman" w:hAnsi="Times New Roman" w:cs="Times New Roman"/>
                <w:sz w:val="18"/>
                <w:szCs w:val="18"/>
              </w:rPr>
              <w:t xml:space="preserve">Проживание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благоустроенных палатах с </w:t>
            </w:r>
            <w:r w:rsidRPr="00E96EC4">
              <w:rPr>
                <w:rFonts w:ascii="Times New Roman" w:hAnsi="Times New Roman" w:cs="Times New Roman"/>
                <w:sz w:val="18"/>
                <w:szCs w:val="18"/>
              </w:rPr>
              <w:t>санузлами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- 14 дней</w:t>
            </w:r>
            <w:r w:rsidRPr="00E96E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5DEB" w:rsidRPr="002C6E21" w:rsidTr="000A54D7">
        <w:tc>
          <w:tcPr>
            <w:tcW w:w="5104" w:type="dxa"/>
          </w:tcPr>
          <w:p w:rsidR="00655DEB" w:rsidRPr="00E96EC4" w:rsidRDefault="00655DEB" w:rsidP="000A54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мебели и  мягкого инвентаря</w:t>
            </w:r>
          </w:p>
        </w:tc>
      </w:tr>
      <w:tr w:rsidR="00655DEB" w:rsidRPr="002C6E21" w:rsidTr="000A54D7">
        <w:tc>
          <w:tcPr>
            <w:tcW w:w="5104" w:type="dxa"/>
          </w:tcPr>
          <w:p w:rsidR="00655DEB" w:rsidRDefault="00DB017C" w:rsidP="00DB0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  <w:r w:rsidR="00655DEB" w:rsidRPr="00E96EC4">
              <w:rPr>
                <w:rFonts w:ascii="Times New Roman" w:hAnsi="Times New Roman" w:cs="Times New Roman"/>
                <w:sz w:val="18"/>
                <w:szCs w:val="18"/>
              </w:rPr>
              <w:t xml:space="preserve"> питани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я, согласно утверждённым нормативам</w:t>
            </w:r>
          </w:p>
        </w:tc>
      </w:tr>
      <w:tr w:rsidR="00655DEB" w:rsidRPr="002C6E21" w:rsidTr="000A54D7">
        <w:tc>
          <w:tcPr>
            <w:tcW w:w="5104" w:type="dxa"/>
          </w:tcPr>
          <w:p w:rsidR="00655DEB" w:rsidRPr="00E96EC4" w:rsidRDefault="00D76C1D" w:rsidP="00D76C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газетами</w:t>
            </w:r>
            <w:r w:rsidR="00655DEB">
              <w:rPr>
                <w:rFonts w:ascii="Times New Roman" w:hAnsi="Times New Roman" w:cs="Times New Roman"/>
                <w:sz w:val="18"/>
                <w:szCs w:val="18"/>
              </w:rPr>
              <w:t>, книгами, настольными играми</w:t>
            </w:r>
          </w:p>
        </w:tc>
      </w:tr>
      <w:tr w:rsidR="00655DEB" w:rsidRPr="002C6E21" w:rsidTr="000A54D7">
        <w:tc>
          <w:tcPr>
            <w:tcW w:w="5104" w:type="dxa"/>
          </w:tcPr>
          <w:p w:rsidR="00655DEB" w:rsidRDefault="00655DEB" w:rsidP="000A54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Первичный медицинский осмотр </w:t>
            </w:r>
            <w:r w:rsidRPr="00965F90">
              <w:rPr>
                <w:rFonts w:ascii="Times New Roman" w:hAnsi="Times New Roman" w:cs="Times New Roman"/>
                <w:sz w:val="16"/>
                <w:szCs w:val="16"/>
              </w:rPr>
              <w:t>(1 раз при поступлении)</w:t>
            </w:r>
          </w:p>
        </w:tc>
      </w:tr>
      <w:tr w:rsidR="00655DEB" w:rsidRPr="002C6E21" w:rsidTr="000A54D7">
        <w:tc>
          <w:tcPr>
            <w:tcW w:w="5104" w:type="dxa"/>
          </w:tcPr>
          <w:p w:rsidR="00655DEB" w:rsidRDefault="00655DEB" w:rsidP="004526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 способности к самообслуживанию, составление и анализ выполнения индивидуального плана социального обслуживания</w:t>
            </w:r>
            <w:r w:rsidR="004526CD">
              <w:rPr>
                <w:rFonts w:ascii="Times New Roman" w:hAnsi="Times New Roman" w:cs="Times New Roman"/>
                <w:sz w:val="18"/>
                <w:szCs w:val="18"/>
              </w:rPr>
              <w:t xml:space="preserve"> и реабилитации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Pr="00965F90"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поступлении)</w:t>
            </w:r>
          </w:p>
        </w:tc>
      </w:tr>
      <w:tr w:rsidR="00655DEB" w:rsidRPr="002C6E21" w:rsidTr="000A54D7">
        <w:tc>
          <w:tcPr>
            <w:tcW w:w="5104" w:type="dxa"/>
          </w:tcPr>
          <w:p w:rsidR="00655DEB" w:rsidRDefault="00655DEB" w:rsidP="000A54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позитивных интересов и организация досуга</w:t>
            </w:r>
          </w:p>
        </w:tc>
      </w:tr>
      <w:tr w:rsidR="00655DEB" w:rsidRPr="002C6E21" w:rsidTr="000A54D7">
        <w:tc>
          <w:tcPr>
            <w:tcW w:w="5104" w:type="dxa"/>
          </w:tcPr>
          <w:p w:rsidR="00655DEB" w:rsidRDefault="00655DEB" w:rsidP="000A54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6C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Организация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процедур, связанных с сохранением здоровья</w:t>
            </w:r>
            <w:r w:rsidR="00DB017C">
              <w:rPr>
                <w:rFonts w:ascii="Times New Roman" w:hAnsi="Times New Roman" w:cs="Times New Roman"/>
                <w:sz w:val="18"/>
                <w:szCs w:val="18"/>
              </w:rPr>
              <w:t xml:space="preserve"> получателей социальных услуг </w:t>
            </w:r>
          </w:p>
        </w:tc>
      </w:tr>
      <w:tr w:rsidR="00655DEB" w:rsidRPr="002C6E21" w:rsidTr="000A54D7">
        <w:tc>
          <w:tcPr>
            <w:tcW w:w="5104" w:type="dxa"/>
          </w:tcPr>
          <w:p w:rsidR="00655DEB" w:rsidRDefault="00FC7A30" w:rsidP="000A54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систематического</w:t>
            </w:r>
            <w:r w:rsidR="00655DEB">
              <w:rPr>
                <w:rFonts w:ascii="Times New Roman" w:hAnsi="Times New Roman" w:cs="Times New Roman"/>
                <w:sz w:val="18"/>
                <w:szCs w:val="18"/>
              </w:rPr>
              <w:t xml:space="preserve"> наблюдения</w:t>
            </w:r>
          </w:p>
        </w:tc>
      </w:tr>
    </w:tbl>
    <w:p w:rsidR="005A794C" w:rsidRPr="004526CD" w:rsidRDefault="00763BAF" w:rsidP="00452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526CD">
        <w:rPr>
          <w:rFonts w:ascii="Times New Roman" w:hAnsi="Times New Roman" w:cs="Times New Roman"/>
          <w:b/>
          <w:bCs/>
          <w:sz w:val="18"/>
          <w:szCs w:val="18"/>
        </w:rPr>
        <w:t>Доплата</w:t>
      </w:r>
      <w:r w:rsidR="000336B3" w:rsidRPr="004526C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2600E" w:rsidRPr="004526CD">
        <w:rPr>
          <w:rFonts w:ascii="Times New Roman" w:hAnsi="Times New Roman" w:cs="Times New Roman"/>
          <w:b/>
          <w:bCs/>
          <w:sz w:val="18"/>
          <w:szCs w:val="18"/>
        </w:rPr>
        <w:t xml:space="preserve">за путёвку в социально-оздоровительное отделение (СОО) </w:t>
      </w:r>
      <w:r w:rsidR="004F1937" w:rsidRPr="004526CD">
        <w:rPr>
          <w:rFonts w:ascii="Times New Roman" w:hAnsi="Times New Roman" w:cs="Times New Roman"/>
          <w:b/>
          <w:bCs/>
          <w:sz w:val="18"/>
          <w:szCs w:val="18"/>
        </w:rPr>
        <w:t xml:space="preserve">не </w:t>
      </w:r>
      <w:r w:rsidR="00E2600E" w:rsidRPr="004526CD">
        <w:rPr>
          <w:rFonts w:ascii="Times New Roman" w:hAnsi="Times New Roman" w:cs="Times New Roman"/>
          <w:b/>
          <w:bCs/>
          <w:sz w:val="18"/>
          <w:szCs w:val="18"/>
        </w:rPr>
        <w:t xml:space="preserve">должна </w:t>
      </w:r>
      <w:r w:rsidR="004F1937" w:rsidRPr="004526CD">
        <w:rPr>
          <w:rFonts w:ascii="Times New Roman" w:hAnsi="Times New Roman" w:cs="Times New Roman"/>
          <w:b/>
          <w:bCs/>
          <w:sz w:val="18"/>
          <w:szCs w:val="18"/>
        </w:rPr>
        <w:t xml:space="preserve">превышать 75% </w:t>
      </w:r>
      <w:r w:rsidR="00E2600E" w:rsidRPr="004526CD">
        <w:rPr>
          <w:rFonts w:ascii="Times New Roman" w:hAnsi="Times New Roman" w:cs="Times New Roman"/>
          <w:b/>
          <w:bCs/>
          <w:sz w:val="18"/>
          <w:szCs w:val="18"/>
        </w:rPr>
        <w:t>среднедушевого дохода</w:t>
      </w:r>
      <w:r w:rsidR="004526CD">
        <w:rPr>
          <w:rFonts w:ascii="Times New Roman" w:hAnsi="Times New Roman" w:cs="Times New Roman"/>
          <w:b/>
          <w:bCs/>
          <w:sz w:val="18"/>
          <w:szCs w:val="18"/>
        </w:rPr>
        <w:t xml:space="preserve"> гражданина</w:t>
      </w:r>
      <w:r w:rsidR="005A794C" w:rsidRPr="004526CD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tbl>
      <w:tblPr>
        <w:tblStyle w:val="a7"/>
        <w:tblW w:w="0" w:type="auto"/>
        <w:tblInd w:w="-176" w:type="dxa"/>
        <w:tblLook w:val="04A0"/>
      </w:tblPr>
      <w:tblGrid>
        <w:gridCol w:w="1844"/>
        <w:gridCol w:w="3226"/>
      </w:tblGrid>
      <w:tr w:rsidR="00A940E2" w:rsidTr="00655DEB">
        <w:tc>
          <w:tcPr>
            <w:tcW w:w="1844" w:type="dxa"/>
          </w:tcPr>
          <w:p w:rsidR="00A940E2" w:rsidRPr="00763BAF" w:rsidRDefault="00A940E2" w:rsidP="00E2600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B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Среднедушевой доход </w:t>
            </w:r>
            <w:r w:rsidR="00E26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пенсионера</w:t>
            </w:r>
          </w:p>
        </w:tc>
        <w:tc>
          <w:tcPr>
            <w:tcW w:w="3226" w:type="dxa"/>
          </w:tcPr>
          <w:p w:rsidR="00A940E2" w:rsidRPr="00763BAF" w:rsidRDefault="00A940E2" w:rsidP="00655D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B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Сумма доплаты за путёвку </w:t>
            </w:r>
            <w:r w:rsidR="00655D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социа</w:t>
            </w:r>
            <w:r w:rsidR="00D76C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льно-оздоровительное отделение  </w:t>
            </w:r>
            <w:r w:rsidR="00D76C1D" w:rsidRPr="00D76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763BAF" w:rsidRPr="00D76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1</w:t>
            </w:r>
            <w:r w:rsidRPr="00D76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дней</w:t>
            </w:r>
          </w:p>
        </w:tc>
      </w:tr>
      <w:tr w:rsidR="00A940E2" w:rsidTr="00655DEB">
        <w:tc>
          <w:tcPr>
            <w:tcW w:w="1844" w:type="dxa"/>
          </w:tcPr>
          <w:p w:rsidR="00A940E2" w:rsidRPr="00A940E2" w:rsidRDefault="00A940E2" w:rsidP="00A940E2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0E2">
              <w:rPr>
                <w:rFonts w:ascii="Times New Roman" w:hAnsi="Times New Roman" w:cs="Times New Roman"/>
                <w:bCs/>
                <w:sz w:val="20"/>
                <w:szCs w:val="20"/>
              </w:rPr>
              <w:t>15000</w:t>
            </w:r>
          </w:p>
        </w:tc>
        <w:tc>
          <w:tcPr>
            <w:tcW w:w="3226" w:type="dxa"/>
          </w:tcPr>
          <w:p w:rsidR="00A940E2" w:rsidRPr="00A940E2" w:rsidRDefault="00A940E2" w:rsidP="00A940E2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5250 </w:t>
            </w:r>
            <w:r w:rsidRPr="00A940E2">
              <w:rPr>
                <w:rFonts w:ascii="Times New Roman" w:hAnsi="Times New Roman" w:cs="Times New Roman"/>
                <w:bCs/>
                <w:sz w:val="16"/>
                <w:szCs w:val="16"/>
              </w:rPr>
              <w:t>рублей</w:t>
            </w:r>
          </w:p>
        </w:tc>
      </w:tr>
      <w:tr w:rsidR="00A940E2" w:rsidTr="00655DEB">
        <w:tc>
          <w:tcPr>
            <w:tcW w:w="1844" w:type="dxa"/>
          </w:tcPr>
          <w:p w:rsidR="00A940E2" w:rsidRPr="00A940E2" w:rsidRDefault="00A940E2" w:rsidP="00A940E2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20000</w:t>
            </w:r>
          </w:p>
        </w:tc>
        <w:tc>
          <w:tcPr>
            <w:tcW w:w="3226" w:type="dxa"/>
          </w:tcPr>
          <w:p w:rsidR="00A940E2" w:rsidRPr="00A940E2" w:rsidRDefault="00A940E2" w:rsidP="00A940E2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40E2">
              <w:rPr>
                <w:rFonts w:ascii="Times New Roman" w:hAnsi="Times New Roman" w:cs="Times New Roman"/>
                <w:bCs/>
                <w:sz w:val="20"/>
                <w:szCs w:val="20"/>
              </w:rPr>
              <w:t>7000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940E2">
              <w:rPr>
                <w:rFonts w:ascii="Times New Roman" w:hAnsi="Times New Roman" w:cs="Times New Roman"/>
                <w:bCs/>
                <w:sz w:val="16"/>
                <w:szCs w:val="16"/>
              </w:rPr>
              <w:t>рублей</w:t>
            </w:r>
          </w:p>
        </w:tc>
      </w:tr>
      <w:tr w:rsidR="00A940E2" w:rsidTr="00655DEB">
        <w:tc>
          <w:tcPr>
            <w:tcW w:w="1844" w:type="dxa"/>
          </w:tcPr>
          <w:p w:rsidR="00A940E2" w:rsidRPr="00A940E2" w:rsidRDefault="00A940E2" w:rsidP="00A940E2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30000</w:t>
            </w:r>
          </w:p>
        </w:tc>
        <w:tc>
          <w:tcPr>
            <w:tcW w:w="3226" w:type="dxa"/>
          </w:tcPr>
          <w:p w:rsidR="00A940E2" w:rsidRPr="00A940E2" w:rsidRDefault="00FE6F37" w:rsidP="00FE6F37">
            <w:pPr>
              <w:pStyle w:val="a6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</w:t>
            </w:r>
            <w:r w:rsidR="00A94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10500 </w:t>
            </w:r>
            <w:r w:rsidR="00A940E2" w:rsidRPr="00A940E2">
              <w:rPr>
                <w:rFonts w:ascii="Times New Roman" w:hAnsi="Times New Roman" w:cs="Times New Roman"/>
                <w:bCs/>
                <w:sz w:val="16"/>
                <w:szCs w:val="16"/>
              </w:rPr>
              <w:t>рублей</w:t>
            </w:r>
          </w:p>
        </w:tc>
      </w:tr>
      <w:tr w:rsidR="00A940E2" w:rsidTr="00655DEB">
        <w:tc>
          <w:tcPr>
            <w:tcW w:w="1844" w:type="dxa"/>
          </w:tcPr>
          <w:p w:rsidR="00A940E2" w:rsidRPr="00A940E2" w:rsidRDefault="00FE6F37" w:rsidP="00A940E2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</w:t>
            </w:r>
            <w:r w:rsidR="00A940E2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="00A940E2" w:rsidRPr="00A940E2"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r w:rsidR="00A94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36000 </w:t>
            </w:r>
            <w:r w:rsidR="00A940E2" w:rsidRPr="00A940E2">
              <w:rPr>
                <w:rFonts w:ascii="Times New Roman" w:hAnsi="Times New Roman" w:cs="Times New Roman"/>
                <w:bCs/>
                <w:sz w:val="16"/>
                <w:szCs w:val="16"/>
              </w:rPr>
              <w:t>и выше</w:t>
            </w:r>
          </w:p>
        </w:tc>
        <w:tc>
          <w:tcPr>
            <w:tcW w:w="3226" w:type="dxa"/>
          </w:tcPr>
          <w:p w:rsidR="00A940E2" w:rsidRPr="00A940E2" w:rsidRDefault="00FE6F37" w:rsidP="00FE6F37">
            <w:pPr>
              <w:pStyle w:val="a6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</w:t>
            </w:r>
            <w:r w:rsidR="00A940E2" w:rsidRPr="00A940E2">
              <w:rPr>
                <w:rFonts w:ascii="Times New Roman" w:hAnsi="Times New Roman" w:cs="Times New Roman"/>
                <w:bCs/>
                <w:sz w:val="20"/>
                <w:szCs w:val="20"/>
              </w:rPr>
              <w:t>12584</w:t>
            </w:r>
            <w:r w:rsidR="00A940E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рубля</w:t>
            </w:r>
          </w:p>
        </w:tc>
      </w:tr>
    </w:tbl>
    <w:p w:rsidR="00655DEB" w:rsidRPr="003F648B" w:rsidRDefault="00655DEB" w:rsidP="003F648B">
      <w:pPr>
        <w:pStyle w:val="a6"/>
        <w:spacing w:after="0" w:line="240" w:lineRule="auto"/>
        <w:ind w:left="-131"/>
        <w:rPr>
          <w:rFonts w:ascii="Times New Roman" w:hAnsi="Times New Roman" w:cs="Times New Roman"/>
          <w:b/>
          <w:bCs/>
          <w:sz w:val="18"/>
          <w:szCs w:val="18"/>
        </w:rPr>
      </w:pPr>
      <w:r w:rsidRPr="00655DEB">
        <w:rPr>
          <w:rFonts w:ascii="Times New Roman" w:hAnsi="Times New Roman" w:cs="Times New Roman"/>
          <w:b/>
          <w:bCs/>
          <w:sz w:val="16"/>
          <w:szCs w:val="16"/>
          <w:u w:val="single"/>
        </w:rPr>
        <w:t>Пример расчёта:</w:t>
      </w:r>
      <w:r w:rsidRPr="00655DE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F648B">
        <w:rPr>
          <w:rFonts w:ascii="Times New Roman" w:hAnsi="Times New Roman" w:cs="Times New Roman"/>
          <w:b/>
          <w:bCs/>
          <w:sz w:val="18"/>
          <w:szCs w:val="18"/>
        </w:rPr>
        <w:t>15000 руб. х 75:100:30дн. х 14дн. = 5250</w:t>
      </w:r>
      <w:r w:rsidR="003F648B">
        <w:rPr>
          <w:rFonts w:ascii="Times New Roman" w:hAnsi="Times New Roman" w:cs="Times New Roman"/>
          <w:b/>
          <w:bCs/>
          <w:sz w:val="16"/>
          <w:szCs w:val="16"/>
        </w:rPr>
        <w:t>руб</w:t>
      </w:r>
      <w:r w:rsidRPr="003F648B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3F648B" w:rsidRPr="004526CD" w:rsidRDefault="00763BAF" w:rsidP="003F648B">
      <w:pPr>
        <w:pStyle w:val="a6"/>
        <w:spacing w:after="0" w:line="240" w:lineRule="auto"/>
        <w:ind w:left="-131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Если Ваш среднедушевой доход составляет 15000 рублей </w:t>
      </w:r>
      <w:r w:rsidR="00FF47B6">
        <w:rPr>
          <w:rFonts w:ascii="Times New Roman" w:hAnsi="Times New Roman" w:cs="Times New Roman"/>
          <w:bCs/>
          <w:sz w:val="16"/>
          <w:szCs w:val="16"/>
        </w:rPr>
        <w:t xml:space="preserve">в месяц, </w:t>
      </w:r>
      <w:r w:rsidR="00655DEB">
        <w:rPr>
          <w:rFonts w:ascii="Times New Roman" w:hAnsi="Times New Roman" w:cs="Times New Roman"/>
          <w:bCs/>
          <w:sz w:val="16"/>
          <w:szCs w:val="16"/>
        </w:rPr>
        <w:t xml:space="preserve">      </w:t>
      </w:r>
      <w:r w:rsidR="00FF47B6">
        <w:rPr>
          <w:rFonts w:ascii="Times New Roman" w:hAnsi="Times New Roman" w:cs="Times New Roman"/>
          <w:bCs/>
          <w:sz w:val="16"/>
          <w:szCs w:val="16"/>
        </w:rPr>
        <w:t xml:space="preserve">то </w:t>
      </w:r>
      <w:r w:rsidR="003F648B">
        <w:rPr>
          <w:rFonts w:ascii="Times New Roman" w:hAnsi="Times New Roman" w:cs="Times New Roman"/>
          <w:bCs/>
          <w:sz w:val="16"/>
          <w:szCs w:val="16"/>
        </w:rPr>
        <w:t xml:space="preserve">Вы оплачиваете - 5250 рублей за </w:t>
      </w:r>
      <w:r w:rsidR="00E2600E">
        <w:rPr>
          <w:rFonts w:ascii="Times New Roman" w:hAnsi="Times New Roman" w:cs="Times New Roman"/>
          <w:bCs/>
          <w:sz w:val="16"/>
          <w:szCs w:val="16"/>
        </w:rPr>
        <w:t>путёвку в СОО</w:t>
      </w:r>
      <w:r w:rsidR="003F648B">
        <w:rPr>
          <w:rFonts w:ascii="Times New Roman" w:hAnsi="Times New Roman" w:cs="Times New Roman"/>
          <w:bCs/>
          <w:sz w:val="16"/>
          <w:szCs w:val="16"/>
        </w:rPr>
        <w:t xml:space="preserve"> на 14 дней (без стоимости медицинских услуг)</w:t>
      </w:r>
      <w:r w:rsidR="00FF47B6">
        <w:rPr>
          <w:rFonts w:ascii="Times New Roman" w:hAnsi="Times New Roman" w:cs="Times New Roman"/>
          <w:bCs/>
          <w:sz w:val="16"/>
          <w:szCs w:val="16"/>
        </w:rPr>
        <w:t>.</w:t>
      </w:r>
      <w:r w:rsidR="003F648B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07FD3" w:rsidRPr="004526CD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Медицинские услуги не входят в </w:t>
      </w:r>
      <w:r w:rsidR="00FF47B6" w:rsidRPr="004526CD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E07FD3" w:rsidRPr="004526CD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стоимость </w:t>
      </w:r>
      <w:r w:rsidR="00457A76" w:rsidRPr="004526CD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2045F3" w:rsidRPr="004526CD">
        <w:rPr>
          <w:rFonts w:ascii="Times New Roman" w:hAnsi="Times New Roman" w:cs="Times New Roman"/>
          <w:b/>
          <w:bCs/>
          <w:sz w:val="18"/>
          <w:szCs w:val="18"/>
          <w:u w:val="single"/>
        </w:rPr>
        <w:t>путёвки</w:t>
      </w:r>
      <w:r w:rsidR="002045F3" w:rsidRPr="004526C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2045F3" w:rsidRPr="004526CD">
        <w:rPr>
          <w:rFonts w:ascii="Times New Roman" w:hAnsi="Times New Roman" w:cs="Times New Roman"/>
          <w:b/>
          <w:bCs/>
          <w:sz w:val="18"/>
          <w:szCs w:val="18"/>
          <w:u w:val="single"/>
        </w:rPr>
        <w:t>в социально-оздоровительное  отделение</w:t>
      </w:r>
      <w:r w:rsidR="003F648B" w:rsidRPr="004526CD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и </w:t>
      </w:r>
      <w:r w:rsidR="00E2600E" w:rsidRPr="004526CD">
        <w:rPr>
          <w:rFonts w:ascii="Times New Roman" w:hAnsi="Times New Roman" w:cs="Times New Roman"/>
          <w:b/>
          <w:bCs/>
          <w:sz w:val="18"/>
          <w:szCs w:val="18"/>
          <w:u w:val="single"/>
        </w:rPr>
        <w:t>оплачиваются</w:t>
      </w:r>
      <w:r w:rsidR="00E2600E" w:rsidRPr="004526CD">
        <w:rPr>
          <w:rFonts w:ascii="Georgia" w:hAnsi="Georgia" w:cs="Times New Roman"/>
          <w:b/>
          <w:bCs/>
          <w:sz w:val="18"/>
          <w:szCs w:val="18"/>
          <w:u w:val="single"/>
        </w:rPr>
        <w:t xml:space="preserve"> </w:t>
      </w:r>
      <w:r w:rsidR="003F648B" w:rsidRPr="004526CD">
        <w:rPr>
          <w:rFonts w:ascii="Georgia" w:hAnsi="Georgia" w:cs="Times New Roman"/>
          <w:b/>
          <w:bCs/>
          <w:sz w:val="18"/>
          <w:szCs w:val="18"/>
          <w:u w:val="single"/>
        </w:rPr>
        <w:t>ДОПОЛНИТЕЛЬНО</w:t>
      </w:r>
      <w:r w:rsidR="00E2600E" w:rsidRPr="004526CD">
        <w:rPr>
          <w:rFonts w:ascii="Georgia" w:hAnsi="Georgia" w:cs="Times New Roman"/>
          <w:b/>
          <w:bCs/>
          <w:sz w:val="18"/>
          <w:szCs w:val="18"/>
          <w:u w:val="single"/>
        </w:rPr>
        <w:t xml:space="preserve"> </w:t>
      </w:r>
      <w:r w:rsidR="00E2600E" w:rsidRPr="004526CD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в соответствии с </w:t>
      </w:r>
      <w:r w:rsidR="004526CD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утверждённым </w:t>
      </w:r>
      <w:r w:rsidR="004526CD" w:rsidRPr="004526CD">
        <w:rPr>
          <w:rFonts w:ascii="Times New Roman" w:hAnsi="Times New Roman" w:cs="Times New Roman"/>
          <w:b/>
          <w:bCs/>
          <w:sz w:val="18"/>
          <w:szCs w:val="18"/>
          <w:u w:val="single"/>
        </w:rPr>
        <w:t>Прейскурантом цен</w:t>
      </w:r>
      <w:r w:rsidR="003F648B" w:rsidRPr="004526CD">
        <w:rPr>
          <w:rFonts w:ascii="Times New Roman" w:hAnsi="Times New Roman" w:cs="Times New Roman"/>
          <w:b/>
          <w:bCs/>
          <w:sz w:val="18"/>
          <w:szCs w:val="18"/>
          <w:u w:val="single"/>
        </w:rPr>
        <w:t>!</w:t>
      </w:r>
    </w:p>
    <w:p w:rsidR="0012625B" w:rsidRPr="004526CD" w:rsidRDefault="00960775" w:rsidP="004526CD">
      <w:pPr>
        <w:pStyle w:val="a6"/>
        <w:spacing w:after="0" w:line="240" w:lineRule="auto"/>
        <w:ind w:left="-13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76C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lastRenderedPageBreak/>
        <w:t xml:space="preserve"> </w:t>
      </w:r>
      <w:r w:rsidR="005A794C" w:rsidRPr="004526CD">
        <w:rPr>
          <w:rFonts w:ascii="Times New Roman" w:hAnsi="Times New Roman" w:cs="Times New Roman"/>
        </w:rPr>
        <w:t xml:space="preserve">В </w:t>
      </w:r>
      <w:r w:rsidR="00FF47B6" w:rsidRPr="004526CD">
        <w:rPr>
          <w:rFonts w:ascii="Times New Roman" w:hAnsi="Times New Roman" w:cs="Times New Roman"/>
        </w:rPr>
        <w:t>социально – оздоровительном отделении</w:t>
      </w:r>
      <w:r w:rsidR="005A794C" w:rsidRPr="004526CD">
        <w:rPr>
          <w:rFonts w:ascii="Times New Roman" w:hAnsi="Times New Roman" w:cs="Times New Roman"/>
        </w:rPr>
        <w:t xml:space="preserve"> в атмосфере ком</w:t>
      </w:r>
      <w:r w:rsidR="00D33C76" w:rsidRPr="004526CD">
        <w:rPr>
          <w:rFonts w:ascii="Times New Roman" w:hAnsi="Times New Roman" w:cs="Times New Roman"/>
        </w:rPr>
        <w:t xml:space="preserve">форта и профессиональной заботы </w:t>
      </w:r>
      <w:r w:rsidR="005A794C" w:rsidRPr="004526CD">
        <w:rPr>
          <w:rFonts w:ascii="Times New Roman" w:hAnsi="Times New Roman" w:cs="Times New Roman"/>
        </w:rPr>
        <w:t xml:space="preserve">круглогодично </w:t>
      </w:r>
      <w:r w:rsidR="00FF47B6" w:rsidRPr="004526CD">
        <w:rPr>
          <w:rFonts w:ascii="Times New Roman" w:hAnsi="Times New Roman" w:cs="Times New Roman"/>
        </w:rPr>
        <w:t>могут оздоравлива</w:t>
      </w:r>
      <w:r w:rsidR="005A794C" w:rsidRPr="004526CD">
        <w:rPr>
          <w:rFonts w:ascii="Times New Roman" w:hAnsi="Times New Roman" w:cs="Times New Roman"/>
        </w:rPr>
        <w:t>т</w:t>
      </w:r>
      <w:r w:rsidR="00FF47B6" w:rsidRPr="004526CD">
        <w:rPr>
          <w:rFonts w:ascii="Times New Roman" w:hAnsi="Times New Roman" w:cs="Times New Roman"/>
        </w:rPr>
        <w:t>ь</w:t>
      </w:r>
      <w:r w:rsidR="005A794C" w:rsidRPr="004526CD">
        <w:rPr>
          <w:rFonts w:ascii="Times New Roman" w:hAnsi="Times New Roman" w:cs="Times New Roman"/>
        </w:rPr>
        <w:t xml:space="preserve">ся более тысячи </w:t>
      </w:r>
      <w:r w:rsidR="00FF47B6" w:rsidRPr="004526CD">
        <w:rPr>
          <w:rFonts w:ascii="Times New Roman" w:hAnsi="Times New Roman" w:cs="Times New Roman"/>
        </w:rPr>
        <w:t xml:space="preserve">пенсионеров </w:t>
      </w:r>
      <w:r w:rsidR="005A794C" w:rsidRPr="004526CD">
        <w:rPr>
          <w:rFonts w:ascii="Times New Roman" w:hAnsi="Times New Roman" w:cs="Times New Roman"/>
        </w:rPr>
        <w:t xml:space="preserve"> </w:t>
      </w:r>
      <w:r w:rsidR="00FF47B6" w:rsidRPr="004526CD">
        <w:rPr>
          <w:rFonts w:ascii="Times New Roman" w:hAnsi="Times New Roman" w:cs="Times New Roman"/>
        </w:rPr>
        <w:t>Республики Бурятия</w:t>
      </w:r>
      <w:r w:rsidR="004F1937" w:rsidRPr="004526CD">
        <w:rPr>
          <w:rFonts w:ascii="Times New Roman" w:hAnsi="Times New Roman" w:cs="Times New Roman"/>
        </w:rPr>
        <w:t>.</w:t>
      </w:r>
    </w:p>
    <w:p w:rsidR="004F1937" w:rsidRPr="003A1EFC" w:rsidRDefault="005A794C" w:rsidP="003A1EFC">
      <w:pPr>
        <w:pStyle w:val="a6"/>
        <w:spacing w:after="0" w:line="240" w:lineRule="auto"/>
        <w:ind w:left="-1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="00025FE7">
        <w:rPr>
          <w:rFonts w:ascii="Times New Roman" w:hAnsi="Times New Roman" w:cs="Times New Roman"/>
          <w:b/>
          <w:i/>
          <w:u w:val="single"/>
        </w:rPr>
        <w:t>Основные з</w:t>
      </w:r>
      <w:r w:rsidR="003B38A5">
        <w:rPr>
          <w:rFonts w:ascii="Times New Roman" w:hAnsi="Times New Roman" w:cs="Times New Roman"/>
          <w:b/>
          <w:i/>
          <w:u w:val="single"/>
        </w:rPr>
        <w:t>адачи</w:t>
      </w:r>
      <w:r w:rsidR="00B536AC" w:rsidRPr="00B536AC">
        <w:rPr>
          <w:rFonts w:ascii="Times New Roman" w:hAnsi="Times New Roman" w:cs="Times New Roman"/>
        </w:rPr>
        <w:t xml:space="preserve"> – </w:t>
      </w:r>
      <w:r w:rsidR="008723F1" w:rsidRPr="00B536AC">
        <w:rPr>
          <w:rFonts w:ascii="Times New Roman" w:hAnsi="Times New Roman" w:cs="Times New Roman"/>
        </w:rPr>
        <w:t>повышение качества жизни,</w:t>
      </w:r>
      <w:r w:rsidR="008723F1">
        <w:rPr>
          <w:rFonts w:ascii="Times New Roman" w:hAnsi="Times New Roman" w:cs="Times New Roman"/>
        </w:rPr>
        <w:t xml:space="preserve"> </w:t>
      </w:r>
      <w:r w:rsidR="00B536AC" w:rsidRPr="00B536AC">
        <w:rPr>
          <w:rFonts w:ascii="Times New Roman" w:hAnsi="Times New Roman" w:cs="Times New Roman"/>
        </w:rPr>
        <w:t>формирование у пациентов приверженности к поддержанию здорового образа жизни в старшем возрасте и воспитание ответственности за своё физическое и психическое благополучие,</w:t>
      </w:r>
      <w:r w:rsidR="00025FE7">
        <w:rPr>
          <w:rFonts w:ascii="Times New Roman" w:hAnsi="Times New Roman" w:cs="Times New Roman"/>
        </w:rPr>
        <w:t xml:space="preserve"> </w:t>
      </w:r>
      <w:r w:rsidR="00B536AC" w:rsidRPr="00B536AC">
        <w:rPr>
          <w:rFonts w:ascii="Times New Roman" w:hAnsi="Times New Roman" w:cs="Times New Roman"/>
        </w:rPr>
        <w:t>продление активной жизни граждан</w:t>
      </w:r>
      <w:r w:rsidR="00264026">
        <w:rPr>
          <w:rFonts w:ascii="Times New Roman" w:hAnsi="Times New Roman" w:cs="Times New Roman"/>
        </w:rPr>
        <w:t>.</w:t>
      </w:r>
      <w:r w:rsidR="00B536AC" w:rsidRPr="00B536AC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0" w:type="auto"/>
        <w:tblInd w:w="-131" w:type="dxa"/>
        <w:tblLayout w:type="fixed"/>
        <w:tblLook w:val="04A0"/>
      </w:tblPr>
      <w:tblGrid>
        <w:gridCol w:w="1799"/>
        <w:gridCol w:w="3226"/>
      </w:tblGrid>
      <w:tr w:rsidR="00B536AC" w:rsidTr="00407F22">
        <w:tc>
          <w:tcPr>
            <w:tcW w:w="1799" w:type="dxa"/>
          </w:tcPr>
          <w:p w:rsidR="00B536AC" w:rsidRPr="00B536AC" w:rsidRDefault="00B536AC" w:rsidP="00B536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536AC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3226" w:type="dxa"/>
          </w:tcPr>
          <w:p w:rsidR="00B536AC" w:rsidRPr="006468D2" w:rsidRDefault="006468D2" w:rsidP="006468D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ПРАКТИКИ</w:t>
            </w:r>
          </w:p>
        </w:tc>
      </w:tr>
      <w:tr w:rsidR="00B536AC" w:rsidTr="00407F22">
        <w:tc>
          <w:tcPr>
            <w:tcW w:w="1799" w:type="dxa"/>
          </w:tcPr>
          <w:p w:rsidR="003B38A5" w:rsidRDefault="003B38A5" w:rsidP="006468D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8A5" w:rsidRDefault="003B38A5" w:rsidP="007C3E3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33" w:rsidRDefault="00B536AC" w:rsidP="006468D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6AC">
              <w:rPr>
                <w:rFonts w:ascii="Times New Roman" w:hAnsi="Times New Roman" w:cs="Times New Roman"/>
                <w:sz w:val="20"/>
                <w:szCs w:val="20"/>
              </w:rPr>
              <w:t xml:space="preserve">Оптимальная двигательная активность, привлечение </w:t>
            </w:r>
          </w:p>
          <w:p w:rsidR="00B536AC" w:rsidRPr="00B536AC" w:rsidRDefault="00B536AC" w:rsidP="006468D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6AC">
              <w:rPr>
                <w:rFonts w:ascii="Times New Roman" w:hAnsi="Times New Roman" w:cs="Times New Roman"/>
                <w:sz w:val="20"/>
                <w:szCs w:val="20"/>
              </w:rPr>
              <w:t>к доступным регулярным физическим нагрузкам</w:t>
            </w:r>
          </w:p>
        </w:tc>
        <w:tc>
          <w:tcPr>
            <w:tcW w:w="3226" w:type="dxa"/>
          </w:tcPr>
          <w:p w:rsidR="00B536AC" w:rsidRPr="00BE2FA8" w:rsidRDefault="00BE2FA8" w:rsidP="00BE2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1937">
              <w:rPr>
                <w:rFonts w:ascii="Times New Roman" w:hAnsi="Times New Roman" w:cs="Times New Roman"/>
                <w:sz w:val="20"/>
                <w:szCs w:val="20"/>
              </w:rPr>
              <w:t>Занятия физкультурой</w:t>
            </w:r>
            <w:r w:rsidRPr="00BE2F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36AC" w:rsidRPr="00B536AC" w:rsidRDefault="00B536AC" w:rsidP="00B53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6AC">
              <w:rPr>
                <w:rFonts w:ascii="Times New Roman" w:hAnsi="Times New Roman" w:cs="Times New Roman"/>
                <w:sz w:val="20"/>
                <w:szCs w:val="20"/>
              </w:rPr>
              <w:t>-Скандинавская ходьба</w:t>
            </w:r>
            <w:r w:rsidR="00BE2F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36AC" w:rsidRPr="00B536AC" w:rsidRDefault="00B536AC" w:rsidP="00B53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6AC">
              <w:rPr>
                <w:rFonts w:ascii="Times New Roman" w:hAnsi="Times New Roman" w:cs="Times New Roman"/>
                <w:sz w:val="20"/>
                <w:szCs w:val="20"/>
              </w:rPr>
              <w:t>-Пешие прогулки по лесу</w:t>
            </w:r>
            <w:r w:rsidR="00BE2F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36AC" w:rsidRPr="00B536AC" w:rsidRDefault="00B536AC" w:rsidP="00B53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6AC">
              <w:rPr>
                <w:rFonts w:ascii="Times New Roman" w:hAnsi="Times New Roman" w:cs="Times New Roman"/>
                <w:sz w:val="20"/>
                <w:szCs w:val="20"/>
              </w:rPr>
              <w:t>-Занятия на тренажерах</w:t>
            </w:r>
            <w:r w:rsidR="00BE2F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36AC" w:rsidRPr="00B536AC" w:rsidRDefault="00B536AC" w:rsidP="00B53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6AC">
              <w:rPr>
                <w:rFonts w:ascii="Times New Roman" w:hAnsi="Times New Roman" w:cs="Times New Roman"/>
                <w:sz w:val="20"/>
                <w:szCs w:val="20"/>
              </w:rPr>
              <w:t>-Дыхательная гимнастика</w:t>
            </w:r>
            <w:r w:rsidR="00BE2F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36AC" w:rsidRPr="00B536AC" w:rsidRDefault="00B536AC" w:rsidP="00B53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6AC">
              <w:rPr>
                <w:rFonts w:ascii="Times New Roman" w:hAnsi="Times New Roman" w:cs="Times New Roman"/>
                <w:sz w:val="20"/>
                <w:szCs w:val="20"/>
              </w:rPr>
              <w:t>-Занятия на координацию и балансирование</w:t>
            </w:r>
            <w:r w:rsidR="00BE2F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36AC" w:rsidRPr="00B536AC" w:rsidRDefault="00B536AC" w:rsidP="00B53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6AC">
              <w:rPr>
                <w:rFonts w:ascii="Times New Roman" w:hAnsi="Times New Roman" w:cs="Times New Roman"/>
                <w:sz w:val="20"/>
                <w:szCs w:val="20"/>
              </w:rPr>
              <w:t xml:space="preserve">-Спортивные игры и </w:t>
            </w:r>
            <w:r w:rsidR="00025FE7">
              <w:rPr>
                <w:rFonts w:ascii="Times New Roman" w:hAnsi="Times New Roman" w:cs="Times New Roman"/>
                <w:sz w:val="20"/>
                <w:szCs w:val="20"/>
              </w:rPr>
              <w:t xml:space="preserve">командные </w:t>
            </w:r>
            <w:r w:rsidR="007C3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AC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  <w:r w:rsidR="00BE2F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36AC" w:rsidRDefault="007C3E33" w:rsidP="00B536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-Максимальное п</w:t>
            </w:r>
            <w:r w:rsidR="00B536AC" w:rsidRPr="00B536AC">
              <w:rPr>
                <w:rFonts w:ascii="Times New Roman" w:hAnsi="Times New Roman" w:cs="Times New Roman"/>
                <w:sz w:val="20"/>
                <w:szCs w:val="20"/>
              </w:rPr>
              <w:t>ребывание на свежем воздухе</w:t>
            </w:r>
            <w:r w:rsidR="00BE2F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536AC" w:rsidRPr="00B53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6AC" w:rsidRDefault="00B536AC" w:rsidP="00B536A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B536AC">
              <w:rPr>
                <w:rFonts w:ascii="Times New Roman" w:hAnsi="Times New Roman" w:cs="Times New Roman"/>
                <w:sz w:val="20"/>
                <w:szCs w:val="20"/>
              </w:rPr>
              <w:t>-Закаливание</w:t>
            </w:r>
            <w:r w:rsidR="00BE2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36AC" w:rsidTr="00407F22">
        <w:tc>
          <w:tcPr>
            <w:tcW w:w="1799" w:type="dxa"/>
          </w:tcPr>
          <w:p w:rsidR="00B536AC" w:rsidRDefault="006468D2" w:rsidP="004F193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0A688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позитивного мышления </w:t>
            </w:r>
            <w:r w:rsidR="007C3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885">
              <w:rPr>
                <w:rFonts w:ascii="Times New Roman" w:hAnsi="Times New Roman" w:cs="Times New Roman"/>
                <w:sz w:val="20"/>
                <w:szCs w:val="20"/>
              </w:rPr>
              <w:t>и совершенствова</w:t>
            </w:r>
            <w:r w:rsidR="002B04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6885">
              <w:rPr>
                <w:rFonts w:ascii="Times New Roman" w:hAnsi="Times New Roman" w:cs="Times New Roman"/>
                <w:sz w:val="20"/>
                <w:szCs w:val="20"/>
              </w:rPr>
              <w:t>ние навыков межличностного взаимодействия</w:t>
            </w:r>
          </w:p>
        </w:tc>
        <w:tc>
          <w:tcPr>
            <w:tcW w:w="3226" w:type="dxa"/>
          </w:tcPr>
          <w:p w:rsidR="006468D2" w:rsidRPr="000A6885" w:rsidRDefault="006468D2" w:rsidP="006468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04CF">
              <w:rPr>
                <w:rFonts w:ascii="Times New Roman" w:hAnsi="Times New Roman" w:cs="Times New Roman"/>
                <w:sz w:val="20"/>
                <w:szCs w:val="20"/>
              </w:rPr>
              <w:t>Реабилитация</w:t>
            </w:r>
            <w:r w:rsidR="005B42BC">
              <w:rPr>
                <w:rFonts w:ascii="Times New Roman" w:hAnsi="Times New Roman" w:cs="Times New Roman"/>
                <w:sz w:val="20"/>
                <w:szCs w:val="20"/>
              </w:rPr>
              <w:t xml:space="preserve"> и релаксация</w:t>
            </w:r>
            <w:r w:rsidR="002B04CF">
              <w:rPr>
                <w:rFonts w:ascii="Times New Roman" w:hAnsi="Times New Roman" w:cs="Times New Roman"/>
                <w:sz w:val="20"/>
                <w:szCs w:val="20"/>
              </w:rPr>
              <w:t xml:space="preserve"> воздействием природной красоты и шума леса</w:t>
            </w:r>
            <w:r w:rsidR="00BE2F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68D2" w:rsidRPr="000A6885" w:rsidRDefault="006468D2" w:rsidP="006468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885">
              <w:rPr>
                <w:rFonts w:ascii="Times New Roman" w:hAnsi="Times New Roman" w:cs="Times New Roman"/>
                <w:sz w:val="20"/>
                <w:szCs w:val="20"/>
              </w:rPr>
              <w:t xml:space="preserve">-Коммуникативные </w:t>
            </w:r>
            <w:r w:rsidR="002B04CF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r w:rsidR="00BE2F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68D2" w:rsidRPr="000A6885" w:rsidRDefault="003B38A5" w:rsidP="006468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r w:rsidR="007C3E33">
              <w:rPr>
                <w:rFonts w:ascii="Times New Roman" w:hAnsi="Times New Roman" w:cs="Times New Roman"/>
                <w:sz w:val="20"/>
                <w:szCs w:val="20"/>
              </w:rPr>
              <w:t xml:space="preserve">инопросмотры, обсуждения;             </w:t>
            </w:r>
          </w:p>
          <w:p w:rsidR="006468D2" w:rsidRPr="000A6885" w:rsidRDefault="006A5A97" w:rsidP="006468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-Конкурсы и</w:t>
            </w:r>
            <w:r w:rsidR="007C3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68D2" w:rsidRPr="000A6885">
              <w:rPr>
                <w:rFonts w:ascii="Times New Roman" w:hAnsi="Times New Roman" w:cs="Times New Roman"/>
                <w:sz w:val="20"/>
                <w:szCs w:val="20"/>
              </w:rPr>
              <w:t>выступления</w:t>
            </w:r>
            <w:r w:rsidR="00BE2F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68D2" w:rsidRPr="000A6885" w:rsidRDefault="006468D2" w:rsidP="006468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885">
              <w:rPr>
                <w:rFonts w:ascii="Times New Roman" w:hAnsi="Times New Roman" w:cs="Times New Roman"/>
                <w:sz w:val="20"/>
                <w:szCs w:val="20"/>
              </w:rPr>
              <w:t>-Компьютерная школа</w:t>
            </w:r>
            <w:r w:rsidR="00BE2F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36AC" w:rsidRPr="007C3E33" w:rsidRDefault="006468D2" w:rsidP="007C3E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885">
              <w:rPr>
                <w:rFonts w:ascii="Times New Roman" w:hAnsi="Times New Roman" w:cs="Times New Roman"/>
                <w:sz w:val="20"/>
                <w:szCs w:val="20"/>
              </w:rPr>
              <w:t>-Школы здоровья</w:t>
            </w:r>
            <w:r w:rsidR="00BE2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36AC" w:rsidTr="00407F22">
        <w:tc>
          <w:tcPr>
            <w:tcW w:w="1799" w:type="dxa"/>
          </w:tcPr>
          <w:p w:rsidR="00407F22" w:rsidRDefault="006468D2" w:rsidP="00407F2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885">
              <w:rPr>
                <w:rFonts w:ascii="Times New Roman" w:hAnsi="Times New Roman" w:cs="Times New Roman"/>
                <w:sz w:val="20"/>
                <w:szCs w:val="20"/>
              </w:rPr>
              <w:t>Правильное</w:t>
            </w:r>
            <w:r w:rsidR="00407F2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A68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07F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0A6885">
              <w:rPr>
                <w:rFonts w:ascii="Times New Roman" w:hAnsi="Times New Roman" w:cs="Times New Roman"/>
                <w:sz w:val="20"/>
                <w:szCs w:val="20"/>
              </w:rPr>
              <w:t xml:space="preserve">сбалансированное питание </w:t>
            </w:r>
          </w:p>
          <w:p w:rsidR="00B536AC" w:rsidRDefault="006468D2" w:rsidP="00407F2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0A6885">
              <w:rPr>
                <w:rFonts w:ascii="Times New Roman" w:hAnsi="Times New Roman" w:cs="Times New Roman"/>
                <w:sz w:val="20"/>
                <w:szCs w:val="20"/>
              </w:rPr>
              <w:t>пожилых людей</w:t>
            </w:r>
          </w:p>
        </w:tc>
        <w:tc>
          <w:tcPr>
            <w:tcW w:w="3226" w:type="dxa"/>
          </w:tcPr>
          <w:p w:rsidR="00B536AC" w:rsidRPr="004F1937" w:rsidRDefault="006A5A97" w:rsidP="006A5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-Школы </w:t>
            </w:r>
            <w:r w:rsidR="006468D2" w:rsidRPr="000A6885">
              <w:rPr>
                <w:rFonts w:ascii="Times New Roman" w:hAnsi="Times New Roman" w:cs="Times New Roman"/>
                <w:sz w:val="20"/>
                <w:szCs w:val="20"/>
              </w:rPr>
              <w:t>о правильном  питании пожилых людей,</w:t>
            </w:r>
            <w:r w:rsidR="00BE2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3E33">
              <w:rPr>
                <w:rFonts w:ascii="Times New Roman" w:hAnsi="Times New Roman" w:cs="Times New Roman"/>
                <w:sz w:val="20"/>
                <w:szCs w:val="20"/>
              </w:rPr>
              <w:t xml:space="preserve">питьевому режиму, </w:t>
            </w:r>
            <w:r w:rsidR="006468D2" w:rsidRPr="000A6885">
              <w:rPr>
                <w:rFonts w:ascii="Times New Roman" w:hAnsi="Times New Roman" w:cs="Times New Roman"/>
                <w:sz w:val="20"/>
                <w:szCs w:val="20"/>
              </w:rPr>
              <w:t>культуре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C3E33">
              <w:rPr>
                <w:rFonts w:ascii="Times New Roman" w:hAnsi="Times New Roman" w:cs="Times New Roman"/>
                <w:sz w:val="20"/>
                <w:szCs w:val="20"/>
              </w:rPr>
              <w:t xml:space="preserve"> режиму дня</w:t>
            </w:r>
            <w:r w:rsidR="004F19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B38A5" w:rsidRPr="00642BE4" w:rsidRDefault="003B38A5" w:rsidP="003B38A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731BED">
        <w:rPr>
          <w:rFonts w:ascii="Times New Roman" w:hAnsi="Times New Roman" w:cs="Times New Roman"/>
          <w:b/>
          <w:i/>
          <w:sz w:val="20"/>
          <w:szCs w:val="20"/>
          <w:u w:val="single"/>
        </w:rPr>
        <w:t>Результаты внедрения оздоровительных практик:</w:t>
      </w:r>
    </w:p>
    <w:p w:rsidR="00937948" w:rsidRPr="00407F22" w:rsidRDefault="00937948" w:rsidP="003B38A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F22">
        <w:rPr>
          <w:rFonts w:ascii="Times New Roman" w:hAnsi="Times New Roman" w:cs="Times New Roman"/>
          <w:sz w:val="20"/>
          <w:szCs w:val="20"/>
        </w:rPr>
        <w:t>Повышение толерантности к физическим нагрузкам;</w:t>
      </w:r>
    </w:p>
    <w:p w:rsidR="00937948" w:rsidRPr="00407F22" w:rsidRDefault="00937948" w:rsidP="003B38A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F22">
        <w:rPr>
          <w:rFonts w:ascii="Times New Roman" w:hAnsi="Times New Roman" w:cs="Times New Roman"/>
          <w:sz w:val="20"/>
          <w:szCs w:val="20"/>
        </w:rPr>
        <w:t>Повышение уровня функциональной ад</w:t>
      </w:r>
      <w:r w:rsidR="003B38A5" w:rsidRPr="00407F22">
        <w:rPr>
          <w:rFonts w:ascii="Times New Roman" w:hAnsi="Times New Roman" w:cs="Times New Roman"/>
          <w:sz w:val="20"/>
          <w:szCs w:val="20"/>
        </w:rPr>
        <w:t xml:space="preserve">аптации сердечно-сосудистой  и </w:t>
      </w:r>
      <w:r w:rsidRPr="00407F22">
        <w:rPr>
          <w:rFonts w:ascii="Times New Roman" w:hAnsi="Times New Roman" w:cs="Times New Roman"/>
          <w:sz w:val="20"/>
          <w:szCs w:val="20"/>
        </w:rPr>
        <w:t xml:space="preserve">дыхательной систем; </w:t>
      </w:r>
    </w:p>
    <w:p w:rsidR="00937948" w:rsidRPr="00407F22" w:rsidRDefault="00937948" w:rsidP="003B38A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F22">
        <w:rPr>
          <w:rFonts w:ascii="Times New Roman" w:hAnsi="Times New Roman" w:cs="Times New Roman"/>
          <w:sz w:val="20"/>
          <w:szCs w:val="20"/>
        </w:rPr>
        <w:t>Профилактика заболеваний и преждевременных процессов старения;</w:t>
      </w:r>
    </w:p>
    <w:p w:rsidR="00937948" w:rsidRPr="00407F22" w:rsidRDefault="00937948" w:rsidP="003B38A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F22">
        <w:rPr>
          <w:rFonts w:ascii="Times New Roman" w:hAnsi="Times New Roman" w:cs="Times New Roman"/>
          <w:sz w:val="20"/>
          <w:szCs w:val="20"/>
        </w:rPr>
        <w:t>Улучшение самочувствия и работоспособности;</w:t>
      </w:r>
    </w:p>
    <w:p w:rsidR="00937948" w:rsidRPr="00407F22" w:rsidRDefault="00937948" w:rsidP="003B38A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F22">
        <w:rPr>
          <w:rFonts w:ascii="Times New Roman" w:hAnsi="Times New Roman" w:cs="Times New Roman"/>
          <w:sz w:val="20"/>
          <w:szCs w:val="20"/>
        </w:rPr>
        <w:t>Улучшение памяти и координации;</w:t>
      </w:r>
    </w:p>
    <w:p w:rsidR="00937948" w:rsidRPr="00407F22" w:rsidRDefault="00937948" w:rsidP="003B38A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F22">
        <w:rPr>
          <w:rFonts w:ascii="Times New Roman" w:hAnsi="Times New Roman" w:cs="Times New Roman"/>
          <w:sz w:val="20"/>
          <w:szCs w:val="20"/>
        </w:rPr>
        <w:t>Уменьшение риска падений;</w:t>
      </w:r>
    </w:p>
    <w:p w:rsidR="00937948" w:rsidRPr="00407F22" w:rsidRDefault="00937948" w:rsidP="003B38A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F22">
        <w:rPr>
          <w:rFonts w:ascii="Times New Roman" w:hAnsi="Times New Roman" w:cs="Times New Roman"/>
          <w:sz w:val="20"/>
          <w:szCs w:val="20"/>
        </w:rPr>
        <w:t xml:space="preserve">Повышение самостоятельности; </w:t>
      </w:r>
    </w:p>
    <w:p w:rsidR="00937948" w:rsidRPr="00407F22" w:rsidRDefault="00937948" w:rsidP="003B38A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F22">
        <w:rPr>
          <w:rFonts w:ascii="Times New Roman" w:hAnsi="Times New Roman" w:cs="Times New Roman"/>
          <w:sz w:val="20"/>
          <w:szCs w:val="20"/>
        </w:rPr>
        <w:t>Улучшение эмоционального состояния;</w:t>
      </w:r>
    </w:p>
    <w:p w:rsidR="00937948" w:rsidRPr="00407F22" w:rsidRDefault="00937948" w:rsidP="003B38A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F22">
        <w:rPr>
          <w:rFonts w:ascii="Times New Roman" w:hAnsi="Times New Roman" w:cs="Times New Roman"/>
          <w:sz w:val="20"/>
          <w:szCs w:val="20"/>
        </w:rPr>
        <w:lastRenderedPageBreak/>
        <w:t xml:space="preserve">Повышение стрессоустойчивости; </w:t>
      </w:r>
    </w:p>
    <w:p w:rsidR="00937948" w:rsidRPr="00407F22" w:rsidRDefault="00937948" w:rsidP="003B38A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F22">
        <w:rPr>
          <w:rFonts w:ascii="Times New Roman" w:hAnsi="Times New Roman" w:cs="Times New Roman"/>
          <w:sz w:val="20"/>
          <w:szCs w:val="20"/>
        </w:rPr>
        <w:t>Стабилизация внутреннего состояния;</w:t>
      </w:r>
    </w:p>
    <w:p w:rsidR="00937948" w:rsidRPr="00407F22" w:rsidRDefault="00937948" w:rsidP="003B38A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F22">
        <w:rPr>
          <w:rFonts w:ascii="Times New Roman" w:hAnsi="Times New Roman" w:cs="Times New Roman"/>
          <w:sz w:val="20"/>
          <w:szCs w:val="20"/>
        </w:rPr>
        <w:t>Повышение самооценки и веры в себя;</w:t>
      </w:r>
    </w:p>
    <w:p w:rsidR="00937948" w:rsidRPr="00407F22" w:rsidRDefault="00937948" w:rsidP="003B38A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F22">
        <w:rPr>
          <w:rFonts w:ascii="Times New Roman" w:hAnsi="Times New Roman" w:cs="Times New Roman"/>
          <w:sz w:val="20"/>
          <w:szCs w:val="20"/>
        </w:rPr>
        <w:t>Развитие жизненной активности;</w:t>
      </w:r>
    </w:p>
    <w:p w:rsidR="00937948" w:rsidRPr="00407F22" w:rsidRDefault="00937948" w:rsidP="003B38A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F22">
        <w:rPr>
          <w:rFonts w:ascii="Times New Roman" w:hAnsi="Times New Roman" w:cs="Times New Roman"/>
          <w:sz w:val="20"/>
          <w:szCs w:val="20"/>
        </w:rPr>
        <w:t>Совершенствование навыков межличностного взаимодействия;</w:t>
      </w:r>
    </w:p>
    <w:p w:rsidR="00937948" w:rsidRPr="00407F22" w:rsidRDefault="00937948" w:rsidP="003B38A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F22">
        <w:rPr>
          <w:rFonts w:ascii="Times New Roman" w:hAnsi="Times New Roman" w:cs="Times New Roman"/>
          <w:sz w:val="20"/>
          <w:szCs w:val="20"/>
        </w:rPr>
        <w:t>Социальная адаптация;</w:t>
      </w:r>
    </w:p>
    <w:p w:rsidR="00937948" w:rsidRPr="00407F22" w:rsidRDefault="00937948" w:rsidP="003B38A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F22">
        <w:rPr>
          <w:rFonts w:ascii="Times New Roman" w:hAnsi="Times New Roman" w:cs="Times New Roman"/>
          <w:sz w:val="20"/>
          <w:szCs w:val="20"/>
        </w:rPr>
        <w:t>Приобретение новых навыков и развитие творческих способностей;</w:t>
      </w:r>
    </w:p>
    <w:p w:rsidR="003A1EFC" w:rsidRDefault="00937948" w:rsidP="003A1EFC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F22">
        <w:rPr>
          <w:rFonts w:ascii="Times New Roman" w:hAnsi="Times New Roman" w:cs="Times New Roman"/>
          <w:sz w:val="20"/>
          <w:szCs w:val="20"/>
        </w:rPr>
        <w:t>Приобретение новых друзей и знакомых.</w:t>
      </w:r>
    </w:p>
    <w:p w:rsidR="00D33C76" w:rsidRDefault="00D33C76" w:rsidP="00FA437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481693" w:rsidRDefault="003A1EFC" w:rsidP="00FA437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A1EFC">
        <w:rPr>
          <w:rFonts w:ascii="Times New Roman" w:hAnsi="Times New Roman" w:cs="Times New Roman"/>
        </w:rPr>
        <w:t xml:space="preserve">В отделении имеются: </w:t>
      </w:r>
      <w:r w:rsidR="00FC6472">
        <w:rPr>
          <w:rFonts w:ascii="Times New Roman" w:hAnsi="Times New Roman" w:cs="Times New Roman"/>
        </w:rPr>
        <w:t xml:space="preserve">столовая, </w:t>
      </w:r>
      <w:r w:rsidR="00085795">
        <w:rPr>
          <w:rFonts w:ascii="Times New Roman" w:hAnsi="Times New Roman" w:cs="Times New Roman"/>
        </w:rPr>
        <w:t>кинозал с библиотекой</w:t>
      </w:r>
      <w:r w:rsidRPr="003A1EFC">
        <w:rPr>
          <w:rFonts w:ascii="Times New Roman" w:hAnsi="Times New Roman" w:cs="Times New Roman"/>
        </w:rPr>
        <w:t xml:space="preserve">, бильярд, </w:t>
      </w:r>
      <w:r w:rsidR="00085795">
        <w:rPr>
          <w:rFonts w:ascii="Times New Roman" w:hAnsi="Times New Roman" w:cs="Times New Roman"/>
        </w:rPr>
        <w:t>разнообразные настольные игры (</w:t>
      </w:r>
      <w:r w:rsidRPr="003A1EFC">
        <w:rPr>
          <w:rFonts w:ascii="Times New Roman" w:hAnsi="Times New Roman" w:cs="Times New Roman"/>
        </w:rPr>
        <w:t>шашки, шахматы, нарды</w:t>
      </w:r>
      <w:r w:rsidR="0008579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спортивные площадки</w:t>
      </w:r>
      <w:r w:rsidR="00FC6472">
        <w:rPr>
          <w:rFonts w:ascii="Times New Roman" w:hAnsi="Times New Roman" w:cs="Times New Roman"/>
        </w:rPr>
        <w:t xml:space="preserve"> для игр (</w:t>
      </w:r>
      <w:r w:rsidRPr="003A1EFC">
        <w:rPr>
          <w:rFonts w:ascii="Times New Roman" w:hAnsi="Times New Roman" w:cs="Times New Roman"/>
        </w:rPr>
        <w:t>футбол, волейбол, баскетбол, бадминтон</w:t>
      </w:r>
      <w:r w:rsidR="00FC6472">
        <w:rPr>
          <w:rFonts w:ascii="Times New Roman" w:hAnsi="Times New Roman" w:cs="Times New Roman"/>
        </w:rPr>
        <w:t xml:space="preserve"> и др.)</w:t>
      </w:r>
      <w:r>
        <w:rPr>
          <w:rFonts w:ascii="Times New Roman" w:hAnsi="Times New Roman" w:cs="Times New Roman"/>
        </w:rPr>
        <w:t>, уличные тренажёры, терренкуры</w:t>
      </w:r>
      <w:r w:rsidR="00FA437B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="00CE6F03">
        <w:rPr>
          <w:rFonts w:ascii="Times New Roman" w:hAnsi="Times New Roman" w:cs="Times New Roman"/>
        </w:rPr>
        <w:t>специально разработанные маршруты</w:t>
      </w:r>
      <w:r>
        <w:rPr>
          <w:rFonts w:ascii="Times New Roman" w:hAnsi="Times New Roman" w:cs="Times New Roman"/>
        </w:rPr>
        <w:t xml:space="preserve"> для скандинавской ходьбы</w:t>
      </w:r>
      <w:r w:rsidR="00FC6472">
        <w:rPr>
          <w:rFonts w:ascii="Times New Roman" w:hAnsi="Times New Roman" w:cs="Times New Roman"/>
        </w:rPr>
        <w:t xml:space="preserve">, </w:t>
      </w:r>
      <w:r w:rsidR="00CE6F03">
        <w:rPr>
          <w:rFonts w:ascii="Times New Roman" w:hAnsi="Times New Roman" w:cs="Times New Roman"/>
        </w:rPr>
        <w:t xml:space="preserve">душевые и </w:t>
      </w:r>
      <w:r w:rsidR="00FA437B">
        <w:rPr>
          <w:rFonts w:ascii="Times New Roman" w:hAnsi="Times New Roman" w:cs="Times New Roman"/>
        </w:rPr>
        <w:t>комнаты гигиены</w:t>
      </w:r>
      <w:r>
        <w:rPr>
          <w:rFonts w:ascii="Times New Roman" w:hAnsi="Times New Roman" w:cs="Times New Roman"/>
        </w:rPr>
        <w:t>.</w:t>
      </w:r>
      <w:r w:rsidR="00FA437B" w:rsidRPr="00FA437B">
        <w:rPr>
          <w:rFonts w:ascii="Times New Roman" w:hAnsi="Times New Roman" w:cs="Times New Roman"/>
        </w:rPr>
        <w:t xml:space="preserve"> </w:t>
      </w:r>
      <w:r w:rsidR="00FA437B">
        <w:rPr>
          <w:rFonts w:ascii="Times New Roman" w:hAnsi="Times New Roman" w:cs="Times New Roman"/>
        </w:rPr>
        <w:t>Имеются условия для инвалидов-колясочников.</w:t>
      </w:r>
      <w:r w:rsidR="00FA437B" w:rsidRPr="00B536AC">
        <w:rPr>
          <w:rFonts w:ascii="Times New Roman" w:hAnsi="Times New Roman" w:cs="Times New Roman"/>
        </w:rPr>
        <w:t xml:space="preserve"> </w:t>
      </w:r>
    </w:p>
    <w:p w:rsidR="00D33C76" w:rsidRDefault="00D33C76" w:rsidP="003A1EFC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723F1" w:rsidRPr="00264026" w:rsidRDefault="00025FE7" w:rsidP="003A1EFC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Н</w:t>
      </w:r>
      <w:r w:rsidRPr="00B536AC">
        <w:rPr>
          <w:rFonts w:ascii="Times New Roman" w:hAnsi="Times New Roman" w:cs="Times New Roman"/>
        </w:rPr>
        <w:t>а основании  л</w:t>
      </w:r>
      <w:r w:rsidR="004E3A18">
        <w:rPr>
          <w:rFonts w:ascii="Times New Roman" w:hAnsi="Times New Roman" w:cs="Times New Roman"/>
        </w:rPr>
        <w:t xml:space="preserve">ицензии  </w:t>
      </w:r>
      <w:r w:rsidR="004E3A18" w:rsidRPr="004E3A18">
        <w:rPr>
          <w:rFonts w:ascii="Times New Roman" w:hAnsi="Times New Roman" w:cs="Times New Roman"/>
          <w:sz w:val="20"/>
          <w:szCs w:val="20"/>
        </w:rPr>
        <w:t>№Л041-01171-03/00343192</w:t>
      </w:r>
      <w:r w:rsidR="00274FB9" w:rsidRPr="004E3A18">
        <w:rPr>
          <w:rFonts w:ascii="Times New Roman" w:hAnsi="Times New Roman" w:cs="Times New Roman"/>
          <w:sz w:val="20"/>
          <w:szCs w:val="20"/>
        </w:rPr>
        <w:t xml:space="preserve"> от 25.12</w:t>
      </w:r>
      <w:r w:rsidRPr="004E3A18">
        <w:rPr>
          <w:rFonts w:ascii="Times New Roman" w:hAnsi="Times New Roman" w:cs="Times New Roman"/>
          <w:sz w:val="20"/>
          <w:szCs w:val="20"/>
        </w:rPr>
        <w:t>.</w:t>
      </w:r>
      <w:r w:rsidR="00274FB9" w:rsidRPr="004E3A18">
        <w:rPr>
          <w:rFonts w:ascii="Times New Roman" w:hAnsi="Times New Roman" w:cs="Times New Roman"/>
          <w:sz w:val="20"/>
          <w:szCs w:val="20"/>
        </w:rPr>
        <w:t>2018</w:t>
      </w:r>
      <w:r w:rsidRPr="004E3A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года</w:t>
      </w:r>
      <w:r w:rsidRPr="00B53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6468D2" w:rsidRPr="00B536AC">
        <w:rPr>
          <w:rFonts w:ascii="Times New Roman" w:hAnsi="Times New Roman" w:cs="Times New Roman"/>
        </w:rPr>
        <w:t xml:space="preserve">отделении </w:t>
      </w:r>
      <w:r>
        <w:rPr>
          <w:rFonts w:ascii="Times New Roman" w:hAnsi="Times New Roman" w:cs="Times New Roman"/>
        </w:rPr>
        <w:t>оказывае</w:t>
      </w:r>
      <w:r w:rsidR="006468D2" w:rsidRPr="00B536AC">
        <w:rPr>
          <w:rFonts w:ascii="Times New Roman" w:hAnsi="Times New Roman" w:cs="Times New Roman"/>
        </w:rPr>
        <w:t xml:space="preserve">тся </w:t>
      </w:r>
      <w:r>
        <w:rPr>
          <w:rFonts w:ascii="Times New Roman" w:hAnsi="Times New Roman" w:cs="Times New Roman"/>
        </w:rPr>
        <w:t>специализированная медицинская помощь</w:t>
      </w:r>
      <w:r w:rsidR="006468D2" w:rsidRPr="00B536AC">
        <w:rPr>
          <w:rFonts w:ascii="Times New Roman" w:hAnsi="Times New Roman" w:cs="Times New Roman"/>
        </w:rPr>
        <w:t xml:space="preserve"> по: гериатрии,</w:t>
      </w:r>
      <w:r w:rsidR="003B38A5" w:rsidRPr="003B38A5">
        <w:rPr>
          <w:rFonts w:ascii="Times New Roman" w:hAnsi="Times New Roman" w:cs="Times New Roman"/>
        </w:rPr>
        <w:t xml:space="preserve"> </w:t>
      </w:r>
      <w:r w:rsidR="003B38A5" w:rsidRPr="00B536AC">
        <w:rPr>
          <w:rFonts w:ascii="Times New Roman" w:hAnsi="Times New Roman" w:cs="Times New Roman"/>
        </w:rPr>
        <w:t xml:space="preserve">терапии, </w:t>
      </w:r>
      <w:r w:rsidR="006468D2" w:rsidRPr="00B536AC">
        <w:rPr>
          <w:rFonts w:ascii="Times New Roman" w:hAnsi="Times New Roman" w:cs="Times New Roman"/>
        </w:rPr>
        <w:t xml:space="preserve"> </w:t>
      </w:r>
      <w:r w:rsidR="003B38A5" w:rsidRPr="00B536AC">
        <w:rPr>
          <w:rFonts w:ascii="Times New Roman" w:hAnsi="Times New Roman" w:cs="Times New Roman"/>
        </w:rPr>
        <w:t>неврологии, физиотерапии, рефлексотерапии,</w:t>
      </w:r>
      <w:r w:rsidR="003B38A5">
        <w:rPr>
          <w:rFonts w:ascii="Times New Roman" w:hAnsi="Times New Roman" w:cs="Times New Roman"/>
        </w:rPr>
        <w:t xml:space="preserve"> </w:t>
      </w:r>
      <w:r w:rsidR="006468D2" w:rsidRPr="00B536AC">
        <w:rPr>
          <w:rFonts w:ascii="Times New Roman" w:hAnsi="Times New Roman" w:cs="Times New Roman"/>
        </w:rPr>
        <w:t xml:space="preserve">лечебной физкультуре и спортивной медицине, медицинскому массажу, </w:t>
      </w:r>
      <w:r w:rsidR="003B38A5" w:rsidRPr="00B536AC">
        <w:rPr>
          <w:rFonts w:ascii="Times New Roman" w:hAnsi="Times New Roman" w:cs="Times New Roman"/>
        </w:rPr>
        <w:t>психотерапии</w:t>
      </w:r>
      <w:r w:rsidR="003B38A5">
        <w:rPr>
          <w:rFonts w:ascii="Times New Roman" w:hAnsi="Times New Roman" w:cs="Times New Roman"/>
        </w:rPr>
        <w:t xml:space="preserve">, </w:t>
      </w:r>
      <w:r w:rsidR="003B38A5" w:rsidRPr="00B536AC">
        <w:rPr>
          <w:rFonts w:ascii="Times New Roman" w:hAnsi="Times New Roman" w:cs="Times New Roman"/>
        </w:rPr>
        <w:t>диетологии,</w:t>
      </w:r>
      <w:r w:rsidR="003B38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 сестринского дела,</w:t>
      </w:r>
      <w:r w:rsidR="006468D2" w:rsidRPr="00B536AC">
        <w:rPr>
          <w:rFonts w:ascii="Times New Roman" w:hAnsi="Times New Roman" w:cs="Times New Roman"/>
        </w:rPr>
        <w:t xml:space="preserve"> сестр</w:t>
      </w:r>
      <w:r w:rsidR="003B38A5">
        <w:rPr>
          <w:rFonts w:ascii="Times New Roman" w:hAnsi="Times New Roman" w:cs="Times New Roman"/>
        </w:rPr>
        <w:t>инскому делу</w:t>
      </w:r>
      <w:r w:rsidR="006468D2" w:rsidRPr="00B536AC">
        <w:rPr>
          <w:rFonts w:ascii="Times New Roman" w:hAnsi="Times New Roman" w:cs="Times New Roman"/>
        </w:rPr>
        <w:t xml:space="preserve">. </w:t>
      </w:r>
    </w:p>
    <w:p w:rsidR="00D33C76" w:rsidRDefault="00960775" w:rsidP="003A1EFC">
      <w:pPr>
        <w:pStyle w:val="a6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отделении</w:t>
      </w:r>
      <w:r w:rsidR="00025FE7" w:rsidRPr="009379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имеются</w:t>
      </w:r>
      <w:r w:rsidR="00025FE7" w:rsidRPr="009379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специально оснащенные</w:t>
      </w:r>
      <w:r w:rsidR="00614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кабинеты</w:t>
      </w:r>
      <w:r w:rsidR="00025FE7">
        <w:rPr>
          <w:rFonts w:ascii="Times New Roman" w:hAnsi="Times New Roman" w:cs="Times New Roman"/>
        </w:rPr>
        <w:t xml:space="preserve"> физиотерапии,</w:t>
      </w:r>
      <w:r w:rsidR="00614C36">
        <w:rPr>
          <w:rFonts w:ascii="Times New Roman" w:hAnsi="Times New Roman" w:cs="Times New Roman"/>
        </w:rPr>
        <w:t xml:space="preserve"> рефлексотерапии и</w:t>
      </w:r>
      <w:r w:rsidR="00025FE7">
        <w:rPr>
          <w:rFonts w:ascii="Times New Roman" w:hAnsi="Times New Roman" w:cs="Times New Roman"/>
        </w:rPr>
        <w:t xml:space="preserve"> массажа, </w:t>
      </w:r>
      <w:r>
        <w:rPr>
          <w:rFonts w:ascii="Times New Roman" w:hAnsi="Times New Roman" w:cs="Times New Roman"/>
        </w:rPr>
        <w:t xml:space="preserve"> зал ЛФК,</w:t>
      </w:r>
      <w:r w:rsidR="0012625B">
        <w:rPr>
          <w:rFonts w:ascii="Times New Roman" w:hAnsi="Times New Roman" w:cs="Times New Roman"/>
        </w:rPr>
        <w:t xml:space="preserve"> процедурный кабинет.</w:t>
      </w:r>
    </w:p>
    <w:p w:rsidR="00E07FD3" w:rsidRDefault="00E07FD3" w:rsidP="003A1EFC">
      <w:pPr>
        <w:pStyle w:val="a6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3A1EFC" w:rsidRPr="00731BED" w:rsidRDefault="00457A76" w:rsidP="003A1EFC">
      <w:pPr>
        <w:pStyle w:val="a6"/>
        <w:spacing w:line="240" w:lineRule="auto"/>
        <w:ind w:left="-131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Дополнительно (</w:t>
      </w:r>
      <w:r w:rsidR="00264026" w:rsidRPr="00731BED">
        <w:rPr>
          <w:rFonts w:ascii="Times New Roman" w:hAnsi="Times New Roman" w:cs="Times New Roman"/>
          <w:b/>
          <w:sz w:val="20"/>
          <w:szCs w:val="20"/>
          <w:u w:val="single"/>
        </w:rPr>
        <w:t>на платной основе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p w:rsidR="00264026" w:rsidRDefault="00FC6472" w:rsidP="003A1EFC">
      <w:pPr>
        <w:pStyle w:val="a6"/>
        <w:spacing w:line="240" w:lineRule="auto"/>
        <w:ind w:left="-131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31BED">
        <w:rPr>
          <w:rFonts w:ascii="Times New Roman" w:hAnsi="Times New Roman" w:cs="Times New Roman"/>
          <w:b/>
          <w:sz w:val="20"/>
          <w:szCs w:val="20"/>
          <w:u w:val="single"/>
        </w:rPr>
        <w:t>в отделении можно</w:t>
      </w:r>
      <w:r w:rsidR="00264026" w:rsidRPr="00731BED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получить:</w:t>
      </w:r>
    </w:p>
    <w:p w:rsidR="00CE6F03" w:rsidRPr="00731BED" w:rsidRDefault="00CE6F03" w:rsidP="003A1EFC">
      <w:pPr>
        <w:pStyle w:val="a6"/>
        <w:spacing w:line="240" w:lineRule="auto"/>
        <w:ind w:left="-131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6ADF" w:rsidRPr="003A1EFC" w:rsidRDefault="00FC6472" w:rsidP="00AB6ADF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Физиотерапевтическое лечение</w:t>
      </w:r>
      <w:r w:rsidR="00AB6ADF" w:rsidRPr="003A1EFC">
        <w:rPr>
          <w:rFonts w:ascii="Times New Roman" w:hAnsi="Times New Roman"/>
          <w:b/>
          <w:sz w:val="20"/>
          <w:szCs w:val="20"/>
        </w:rPr>
        <w:t>;</w:t>
      </w:r>
    </w:p>
    <w:p w:rsidR="0022366F" w:rsidRPr="00271386" w:rsidRDefault="0022366F" w:rsidP="00AB6ADF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 xml:space="preserve">Массаж </w:t>
      </w:r>
      <w:r w:rsidRPr="00271386">
        <w:rPr>
          <w:rFonts w:ascii="Times New Roman" w:hAnsi="Times New Roman"/>
          <w:sz w:val="18"/>
          <w:szCs w:val="18"/>
        </w:rPr>
        <w:t xml:space="preserve">(ручной, </w:t>
      </w:r>
      <w:r w:rsidR="005518E2">
        <w:rPr>
          <w:rFonts w:ascii="Times New Roman" w:hAnsi="Times New Roman"/>
          <w:sz w:val="18"/>
          <w:szCs w:val="18"/>
        </w:rPr>
        <w:t>баночный</w:t>
      </w:r>
      <w:r w:rsidR="00271386">
        <w:rPr>
          <w:rFonts w:ascii="Times New Roman" w:hAnsi="Times New Roman"/>
          <w:sz w:val="18"/>
          <w:szCs w:val="18"/>
        </w:rPr>
        <w:t xml:space="preserve">, </w:t>
      </w:r>
      <w:r w:rsidRPr="00271386">
        <w:rPr>
          <w:rFonts w:ascii="Times New Roman" w:hAnsi="Times New Roman"/>
          <w:sz w:val="18"/>
          <w:szCs w:val="18"/>
        </w:rPr>
        <w:t>механический)</w:t>
      </w:r>
      <w:r w:rsidRPr="00271386">
        <w:rPr>
          <w:rFonts w:ascii="Times New Roman" w:hAnsi="Times New Roman"/>
          <w:b/>
          <w:sz w:val="18"/>
          <w:szCs w:val="18"/>
        </w:rPr>
        <w:t>;</w:t>
      </w:r>
    </w:p>
    <w:p w:rsidR="00AB6ADF" w:rsidRPr="003A1EFC" w:rsidRDefault="00AB6ADF" w:rsidP="00AB6ADF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/>
          <w:sz w:val="20"/>
          <w:szCs w:val="20"/>
        </w:rPr>
      </w:pPr>
      <w:r w:rsidRPr="003A1EFC">
        <w:rPr>
          <w:rFonts w:ascii="Times New Roman" w:hAnsi="Times New Roman"/>
          <w:b/>
          <w:sz w:val="20"/>
          <w:szCs w:val="20"/>
        </w:rPr>
        <w:t>Иглорефлексотерапию;</w:t>
      </w:r>
    </w:p>
    <w:p w:rsidR="00AB6ADF" w:rsidRPr="003A1EFC" w:rsidRDefault="00AB6ADF" w:rsidP="00AB6ADF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/>
          <w:sz w:val="20"/>
          <w:szCs w:val="20"/>
        </w:rPr>
      </w:pPr>
      <w:r w:rsidRPr="003A1EFC">
        <w:rPr>
          <w:rFonts w:ascii="Times New Roman" w:hAnsi="Times New Roman"/>
          <w:b/>
          <w:sz w:val="20"/>
          <w:szCs w:val="20"/>
        </w:rPr>
        <w:t>Тибетское кровопускание;</w:t>
      </w:r>
    </w:p>
    <w:p w:rsidR="00AB6ADF" w:rsidRPr="003A1EFC" w:rsidRDefault="00AB6ADF" w:rsidP="00AB6ADF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/>
          <w:sz w:val="20"/>
          <w:szCs w:val="20"/>
        </w:rPr>
      </w:pPr>
      <w:r w:rsidRPr="003A1EFC">
        <w:rPr>
          <w:rFonts w:ascii="Times New Roman" w:hAnsi="Times New Roman"/>
          <w:b/>
          <w:sz w:val="20"/>
          <w:szCs w:val="20"/>
        </w:rPr>
        <w:t>Гирудорефлексотерапию;</w:t>
      </w:r>
    </w:p>
    <w:p w:rsidR="00CE6F03" w:rsidRDefault="00AB6ADF" w:rsidP="00DE7EB4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/>
          <w:sz w:val="20"/>
          <w:szCs w:val="20"/>
        </w:rPr>
      </w:pPr>
      <w:r w:rsidRPr="003A1EFC">
        <w:rPr>
          <w:rFonts w:ascii="Times New Roman" w:hAnsi="Times New Roman"/>
          <w:b/>
          <w:sz w:val="20"/>
          <w:szCs w:val="20"/>
        </w:rPr>
        <w:t>Внутрим</w:t>
      </w:r>
      <w:r w:rsidR="00CE6F03">
        <w:rPr>
          <w:rFonts w:ascii="Times New Roman" w:hAnsi="Times New Roman"/>
          <w:b/>
          <w:sz w:val="20"/>
          <w:szCs w:val="20"/>
        </w:rPr>
        <w:t xml:space="preserve">ышечные </w:t>
      </w:r>
      <w:r w:rsidR="00D76C1D">
        <w:rPr>
          <w:rFonts w:ascii="Times New Roman" w:hAnsi="Times New Roman"/>
          <w:b/>
          <w:sz w:val="20"/>
          <w:szCs w:val="20"/>
        </w:rPr>
        <w:t>инъекции;</w:t>
      </w:r>
    </w:p>
    <w:p w:rsidR="00D76C1D" w:rsidRPr="00DE7EB4" w:rsidRDefault="00D76C1D" w:rsidP="00DE7EB4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Внутривенные инъекции.</w:t>
      </w:r>
    </w:p>
    <w:p w:rsidR="00457A76" w:rsidRDefault="00457A76" w:rsidP="00481693">
      <w:pPr>
        <w:pStyle w:val="a6"/>
        <w:spacing w:after="0"/>
        <w:jc w:val="center"/>
        <w:rPr>
          <w:rFonts w:ascii="Georgia" w:hAnsi="Georgia" w:cs="Times New Roman"/>
          <w:b/>
          <w:sz w:val="20"/>
          <w:szCs w:val="20"/>
          <w:u w:val="single"/>
        </w:rPr>
      </w:pPr>
    </w:p>
    <w:p w:rsidR="00400610" w:rsidRDefault="00400610" w:rsidP="00481693">
      <w:pPr>
        <w:pStyle w:val="a6"/>
        <w:spacing w:after="0"/>
        <w:jc w:val="center"/>
        <w:rPr>
          <w:rFonts w:ascii="Georgia" w:hAnsi="Georgia" w:cs="Times New Roman"/>
          <w:b/>
          <w:sz w:val="20"/>
          <w:szCs w:val="20"/>
          <w:u w:val="single"/>
        </w:rPr>
      </w:pPr>
    </w:p>
    <w:p w:rsidR="002B04CF" w:rsidRPr="00481693" w:rsidRDefault="00B8316F" w:rsidP="00481693">
      <w:pPr>
        <w:pStyle w:val="a6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81693">
        <w:rPr>
          <w:rFonts w:ascii="Georgia" w:hAnsi="Georgia" w:cs="Times New Roman"/>
          <w:b/>
          <w:sz w:val="20"/>
          <w:szCs w:val="20"/>
          <w:u w:val="single"/>
        </w:rPr>
        <w:lastRenderedPageBreak/>
        <w:t>При поступлении</w:t>
      </w:r>
    </w:p>
    <w:p w:rsidR="002B04CF" w:rsidRPr="002B04CF" w:rsidRDefault="002B04CF" w:rsidP="00481693">
      <w:pPr>
        <w:spacing w:after="0"/>
        <w:jc w:val="center"/>
        <w:rPr>
          <w:rFonts w:ascii="Georgia" w:hAnsi="Georgia" w:cs="Times New Roman"/>
          <w:b/>
          <w:sz w:val="20"/>
          <w:szCs w:val="20"/>
          <w:u w:val="single"/>
        </w:rPr>
      </w:pPr>
      <w:r w:rsidRPr="002B04CF">
        <w:rPr>
          <w:rFonts w:ascii="Georgia" w:hAnsi="Georgia" w:cs="Times New Roman"/>
          <w:b/>
          <w:sz w:val="20"/>
          <w:szCs w:val="20"/>
          <w:u w:val="single"/>
        </w:rPr>
        <w:t>в социально-оздоровительное отделение</w:t>
      </w:r>
    </w:p>
    <w:p w:rsidR="006D66AA" w:rsidRDefault="002B04CF" w:rsidP="00113900">
      <w:pPr>
        <w:spacing w:after="0"/>
        <w:jc w:val="center"/>
        <w:rPr>
          <w:rFonts w:ascii="Georgia" w:hAnsi="Georgia" w:cs="Times New Roman"/>
          <w:b/>
          <w:sz w:val="20"/>
          <w:szCs w:val="20"/>
          <w:u w:val="single"/>
        </w:rPr>
      </w:pPr>
      <w:r w:rsidRPr="002B04CF">
        <w:rPr>
          <w:rFonts w:ascii="Georgia" w:hAnsi="Georgia" w:cs="Times New Roman"/>
          <w:b/>
          <w:sz w:val="20"/>
          <w:szCs w:val="20"/>
          <w:u w:val="single"/>
        </w:rPr>
        <w:t xml:space="preserve"> </w:t>
      </w:r>
      <w:r w:rsidR="00B8316F" w:rsidRPr="002B04CF">
        <w:rPr>
          <w:rFonts w:ascii="Georgia" w:hAnsi="Georgia" w:cs="Times New Roman"/>
          <w:b/>
          <w:sz w:val="20"/>
          <w:szCs w:val="20"/>
          <w:u w:val="single"/>
        </w:rPr>
        <w:t>гражданин обязан предоставить:</w:t>
      </w:r>
    </w:p>
    <w:p w:rsidR="00113900" w:rsidRPr="002B04CF" w:rsidRDefault="00113900" w:rsidP="00113900">
      <w:pPr>
        <w:spacing w:after="0"/>
        <w:jc w:val="center"/>
        <w:rPr>
          <w:rFonts w:ascii="Georgia" w:hAnsi="Georgia" w:cs="Times New Roman"/>
          <w:b/>
          <w:sz w:val="20"/>
          <w:szCs w:val="20"/>
          <w:u w:val="single"/>
        </w:rPr>
      </w:pPr>
    </w:p>
    <w:p w:rsidR="00B8316F" w:rsidRPr="006D66AA" w:rsidRDefault="006D66AA" w:rsidP="006D66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B8316F" w:rsidRPr="006D66AA">
        <w:rPr>
          <w:rFonts w:ascii="Times New Roman" w:hAnsi="Times New Roman" w:cs="Times New Roman"/>
          <w:sz w:val="20"/>
          <w:szCs w:val="20"/>
        </w:rPr>
        <w:t>заявление по форме утвержденной приказом Минтруда РФ от 28.03.2014г № 159н;</w:t>
      </w:r>
    </w:p>
    <w:p w:rsidR="00B8316F" w:rsidRPr="00481693" w:rsidRDefault="00107062" w:rsidP="00B831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1693">
        <w:rPr>
          <w:rFonts w:ascii="Times New Roman" w:hAnsi="Times New Roman" w:cs="Times New Roman"/>
          <w:sz w:val="20"/>
          <w:szCs w:val="20"/>
        </w:rPr>
        <w:t>-</w:t>
      </w:r>
      <w:r w:rsidR="00B8316F" w:rsidRPr="00481693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данных;</w:t>
      </w:r>
    </w:p>
    <w:p w:rsidR="00B8316F" w:rsidRPr="00481693" w:rsidRDefault="00107062" w:rsidP="00B831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1693">
        <w:rPr>
          <w:rFonts w:ascii="Times New Roman" w:hAnsi="Times New Roman" w:cs="Times New Roman"/>
          <w:sz w:val="20"/>
          <w:szCs w:val="20"/>
        </w:rPr>
        <w:t>-</w:t>
      </w:r>
      <w:r w:rsidR="00B8316F" w:rsidRPr="00481693">
        <w:rPr>
          <w:rFonts w:ascii="Times New Roman" w:hAnsi="Times New Roman" w:cs="Times New Roman"/>
          <w:sz w:val="20"/>
          <w:szCs w:val="20"/>
        </w:rPr>
        <w:t>паспорт или иной документ удостоверяющий личность гражданина;</w:t>
      </w:r>
    </w:p>
    <w:p w:rsidR="00B8316F" w:rsidRPr="00481693" w:rsidRDefault="00B8316F" w:rsidP="00B831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1693">
        <w:rPr>
          <w:rFonts w:ascii="Times New Roman" w:hAnsi="Times New Roman" w:cs="Times New Roman"/>
          <w:sz w:val="20"/>
          <w:szCs w:val="20"/>
        </w:rPr>
        <w:t>-паспорт или иной документ удостоверяющий личность представителя гражданина и документ, подтверждающий его полномочия;</w:t>
      </w:r>
    </w:p>
    <w:p w:rsidR="00B8316F" w:rsidRPr="00481693" w:rsidRDefault="00107062" w:rsidP="00B831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1693">
        <w:rPr>
          <w:rFonts w:ascii="Times New Roman" w:hAnsi="Times New Roman" w:cs="Times New Roman"/>
          <w:sz w:val="20"/>
          <w:szCs w:val="20"/>
        </w:rPr>
        <w:t>-</w:t>
      </w:r>
      <w:r w:rsidR="00B8316F" w:rsidRPr="00481693">
        <w:rPr>
          <w:rFonts w:ascii="Times New Roman" w:hAnsi="Times New Roman" w:cs="Times New Roman"/>
          <w:sz w:val="20"/>
          <w:szCs w:val="20"/>
        </w:rPr>
        <w:t>решение о признании гражданина, нуждающемся в социальном обслуживании в стационарной форме при временном проживании;</w:t>
      </w:r>
    </w:p>
    <w:p w:rsidR="00B8316F" w:rsidRPr="00481693" w:rsidRDefault="00107062" w:rsidP="00B831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1693">
        <w:rPr>
          <w:rFonts w:ascii="Times New Roman" w:hAnsi="Times New Roman" w:cs="Times New Roman"/>
          <w:sz w:val="20"/>
          <w:szCs w:val="20"/>
        </w:rPr>
        <w:t>-индивидуальную программу предоставления социальных услуг (</w:t>
      </w:r>
      <w:r w:rsidR="00B8316F" w:rsidRPr="00481693">
        <w:rPr>
          <w:rFonts w:ascii="Times New Roman" w:hAnsi="Times New Roman" w:cs="Times New Roman"/>
          <w:sz w:val="20"/>
          <w:szCs w:val="20"/>
        </w:rPr>
        <w:t>ИППСУ</w:t>
      </w:r>
      <w:r w:rsidRPr="00481693">
        <w:rPr>
          <w:rFonts w:ascii="Times New Roman" w:hAnsi="Times New Roman" w:cs="Times New Roman"/>
          <w:sz w:val="20"/>
          <w:szCs w:val="20"/>
        </w:rPr>
        <w:t>)</w:t>
      </w:r>
      <w:r w:rsidR="00B8316F" w:rsidRPr="00481693">
        <w:rPr>
          <w:rFonts w:ascii="Times New Roman" w:hAnsi="Times New Roman" w:cs="Times New Roman"/>
          <w:sz w:val="20"/>
          <w:szCs w:val="20"/>
        </w:rPr>
        <w:t>;</w:t>
      </w:r>
    </w:p>
    <w:p w:rsidR="00B8316F" w:rsidRPr="00481693" w:rsidRDefault="00107062" w:rsidP="00B831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1693">
        <w:rPr>
          <w:rFonts w:ascii="Times New Roman" w:hAnsi="Times New Roman" w:cs="Times New Roman"/>
          <w:sz w:val="20"/>
          <w:szCs w:val="20"/>
        </w:rPr>
        <w:t>-</w:t>
      </w:r>
      <w:r w:rsidR="00B8316F" w:rsidRPr="00481693">
        <w:rPr>
          <w:rFonts w:ascii="Times New Roman" w:hAnsi="Times New Roman" w:cs="Times New Roman"/>
          <w:sz w:val="20"/>
          <w:szCs w:val="20"/>
        </w:rPr>
        <w:t>справку о составе семьи;</w:t>
      </w:r>
    </w:p>
    <w:p w:rsidR="00B8316F" w:rsidRPr="00481693" w:rsidRDefault="00107062" w:rsidP="00B831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1693">
        <w:rPr>
          <w:rFonts w:ascii="Times New Roman" w:hAnsi="Times New Roman" w:cs="Times New Roman"/>
          <w:sz w:val="20"/>
          <w:szCs w:val="20"/>
        </w:rPr>
        <w:t>-</w:t>
      </w:r>
      <w:r w:rsidR="00B8316F" w:rsidRPr="00481693">
        <w:rPr>
          <w:rFonts w:ascii="Times New Roman" w:hAnsi="Times New Roman" w:cs="Times New Roman"/>
          <w:sz w:val="20"/>
          <w:szCs w:val="20"/>
        </w:rPr>
        <w:t xml:space="preserve">справку о размере заработной платы и других доходов гражданина и членов его семьи за 12 последних месяцев, предшествующих месяцу подачи заявления; </w:t>
      </w:r>
    </w:p>
    <w:p w:rsidR="00B8316F" w:rsidRPr="00481693" w:rsidRDefault="00107062" w:rsidP="00B831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1693">
        <w:rPr>
          <w:rFonts w:ascii="Times New Roman" w:hAnsi="Times New Roman" w:cs="Times New Roman"/>
          <w:sz w:val="20"/>
          <w:szCs w:val="20"/>
        </w:rPr>
        <w:t>-</w:t>
      </w:r>
      <w:r w:rsidR="00B8316F" w:rsidRPr="00481693">
        <w:rPr>
          <w:rFonts w:ascii="Times New Roman" w:hAnsi="Times New Roman" w:cs="Times New Roman"/>
          <w:sz w:val="20"/>
          <w:szCs w:val="20"/>
        </w:rPr>
        <w:t>заявление или сведения налогового органа о полученных доходах в денежной форме от ведения подсобного хозяйства, или заявление о</w:t>
      </w:r>
      <w:r w:rsidRPr="00481693">
        <w:rPr>
          <w:rFonts w:ascii="Times New Roman" w:hAnsi="Times New Roman" w:cs="Times New Roman"/>
          <w:sz w:val="20"/>
          <w:szCs w:val="20"/>
        </w:rPr>
        <w:t>б</w:t>
      </w:r>
      <w:r w:rsidR="00B8316F" w:rsidRPr="00481693">
        <w:rPr>
          <w:rFonts w:ascii="Times New Roman" w:hAnsi="Times New Roman" w:cs="Times New Roman"/>
          <w:sz w:val="20"/>
          <w:szCs w:val="20"/>
        </w:rPr>
        <w:t xml:space="preserve"> использовании продукции личного подсобного хозяйства для личного потребления;</w:t>
      </w:r>
    </w:p>
    <w:p w:rsidR="00731BED" w:rsidRPr="00481693" w:rsidRDefault="00731BED" w:rsidP="00B831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1693">
        <w:rPr>
          <w:rFonts w:ascii="Times New Roman" w:hAnsi="Times New Roman" w:cs="Times New Roman"/>
          <w:sz w:val="20"/>
          <w:szCs w:val="20"/>
        </w:rPr>
        <w:t>-полис обязательного медицинского страхования;</w:t>
      </w:r>
    </w:p>
    <w:p w:rsidR="00E40F08" w:rsidRDefault="00107062" w:rsidP="00107062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81693">
        <w:rPr>
          <w:rFonts w:ascii="Times New Roman" w:hAnsi="Times New Roman" w:cs="Times New Roman"/>
          <w:sz w:val="20"/>
          <w:szCs w:val="20"/>
        </w:rPr>
        <w:t>-</w:t>
      </w:r>
      <w:r w:rsidR="00E85CC7" w:rsidRPr="00481693">
        <w:rPr>
          <w:rFonts w:ascii="Times New Roman" w:hAnsi="Times New Roman" w:cs="Times New Roman"/>
          <w:sz w:val="20"/>
          <w:szCs w:val="20"/>
        </w:rPr>
        <w:t>медицинскую карту</w:t>
      </w:r>
      <w:r w:rsidR="00B8316F" w:rsidRPr="00481693">
        <w:rPr>
          <w:rFonts w:ascii="Times New Roman" w:hAnsi="Times New Roman" w:cs="Times New Roman"/>
          <w:sz w:val="20"/>
          <w:szCs w:val="20"/>
        </w:rPr>
        <w:t xml:space="preserve"> с выпиской из истории болезни, сведениями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инфекции передающиеся половым путем, профилактических прививках (</w:t>
      </w:r>
      <w:r w:rsidR="00731BED" w:rsidRPr="00481693">
        <w:rPr>
          <w:rFonts w:ascii="Times New Roman" w:hAnsi="Times New Roman" w:cs="Times New Roman"/>
          <w:sz w:val="20"/>
          <w:szCs w:val="20"/>
          <w:u w:val="single"/>
        </w:rPr>
        <w:t>р</w:t>
      </w:r>
      <w:r w:rsidR="00B8316F" w:rsidRPr="00481693">
        <w:rPr>
          <w:rFonts w:ascii="Times New Roman" w:hAnsi="Times New Roman" w:cs="Times New Roman"/>
          <w:sz w:val="20"/>
          <w:szCs w:val="20"/>
          <w:u w:val="single"/>
        </w:rPr>
        <w:t>езультаты лабораторных исследований действительны</w:t>
      </w:r>
      <w:r w:rsidR="002B04CF" w:rsidRPr="00481693">
        <w:rPr>
          <w:rFonts w:ascii="Times New Roman" w:hAnsi="Times New Roman" w:cs="Times New Roman"/>
          <w:sz w:val="20"/>
          <w:szCs w:val="20"/>
          <w:u w:val="single"/>
        </w:rPr>
        <w:t xml:space="preserve"> - 2 недели, флюорография - </w:t>
      </w:r>
      <w:r w:rsidR="00B8316F" w:rsidRPr="00481693">
        <w:rPr>
          <w:rFonts w:ascii="Times New Roman" w:hAnsi="Times New Roman" w:cs="Times New Roman"/>
          <w:sz w:val="20"/>
          <w:szCs w:val="20"/>
          <w:u w:val="single"/>
        </w:rPr>
        <w:t>1 год);</w:t>
      </w:r>
    </w:p>
    <w:p w:rsidR="00E40F08" w:rsidRPr="00E40F08" w:rsidRDefault="00E40F08" w:rsidP="0010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E40F08">
        <w:rPr>
          <w:rFonts w:ascii="Times New Roman" w:hAnsi="Times New Roman" w:cs="Times New Roman"/>
          <w:sz w:val="20"/>
          <w:szCs w:val="20"/>
        </w:rPr>
        <w:t>ПЦР</w:t>
      </w:r>
      <w:r>
        <w:rPr>
          <w:rFonts w:ascii="Times New Roman" w:hAnsi="Times New Roman" w:cs="Times New Roman"/>
          <w:sz w:val="20"/>
          <w:szCs w:val="20"/>
        </w:rPr>
        <w:t xml:space="preserve"> на </w:t>
      </w:r>
      <w:r>
        <w:rPr>
          <w:rFonts w:ascii="Times New Roman" w:hAnsi="Times New Roman" w:cs="Times New Roman"/>
          <w:sz w:val="20"/>
          <w:szCs w:val="20"/>
          <w:lang w:val="en-US"/>
        </w:rPr>
        <w:t>COVID</w:t>
      </w:r>
      <w:r>
        <w:rPr>
          <w:rFonts w:ascii="Times New Roman" w:hAnsi="Times New Roman" w:cs="Times New Roman"/>
          <w:sz w:val="20"/>
          <w:szCs w:val="20"/>
        </w:rPr>
        <w:t>-19</w:t>
      </w:r>
      <w:r w:rsidRPr="00E40F08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действительна в течение 48 часов</w:t>
      </w:r>
      <w:r w:rsidRPr="00E40F0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8316F" w:rsidRPr="00972580" w:rsidRDefault="00107062" w:rsidP="0010706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07062">
        <w:rPr>
          <w:rFonts w:ascii="Times New Roman" w:hAnsi="Times New Roman" w:cs="Times New Roman"/>
        </w:rPr>
        <w:t>-</w:t>
      </w:r>
      <w:r w:rsidR="00E85CC7">
        <w:rPr>
          <w:rFonts w:ascii="Times New Roman" w:hAnsi="Times New Roman" w:cs="Times New Roman"/>
        </w:rPr>
        <w:t>справку</w:t>
      </w:r>
      <w:r w:rsidR="00B8316F" w:rsidRPr="00107062">
        <w:rPr>
          <w:rFonts w:ascii="Times New Roman" w:hAnsi="Times New Roman" w:cs="Times New Roman"/>
        </w:rPr>
        <w:t xml:space="preserve">  медицинской организации об отсутствии контактов с инфекционными больными в течение </w:t>
      </w:r>
      <w:r w:rsidR="00731BED">
        <w:rPr>
          <w:rFonts w:ascii="Times New Roman" w:hAnsi="Times New Roman" w:cs="Times New Roman"/>
        </w:rPr>
        <w:t xml:space="preserve">- </w:t>
      </w:r>
      <w:r w:rsidR="00B8316F" w:rsidRPr="00107062">
        <w:rPr>
          <w:rFonts w:ascii="Times New Roman" w:hAnsi="Times New Roman" w:cs="Times New Roman"/>
        </w:rPr>
        <w:t xml:space="preserve">21 дня со дня </w:t>
      </w:r>
      <w:r w:rsidRPr="00107062">
        <w:rPr>
          <w:rFonts w:ascii="Times New Roman" w:hAnsi="Times New Roman" w:cs="Times New Roman"/>
        </w:rPr>
        <w:t>обращения (</w:t>
      </w:r>
      <w:r w:rsidR="00B25FA2">
        <w:rPr>
          <w:rFonts w:ascii="Times New Roman" w:hAnsi="Times New Roman" w:cs="Times New Roman"/>
          <w:u w:val="single"/>
        </w:rPr>
        <w:t>действительна</w:t>
      </w:r>
      <w:r w:rsidR="00E85CC7" w:rsidRPr="00731BED">
        <w:rPr>
          <w:rFonts w:ascii="Times New Roman" w:hAnsi="Times New Roman" w:cs="Times New Roman"/>
          <w:u w:val="single"/>
        </w:rPr>
        <w:t xml:space="preserve"> </w:t>
      </w:r>
      <w:r w:rsidRPr="00731BED">
        <w:rPr>
          <w:rFonts w:ascii="Times New Roman" w:hAnsi="Times New Roman" w:cs="Times New Roman"/>
          <w:u w:val="single"/>
        </w:rPr>
        <w:t>3 дня</w:t>
      </w:r>
      <w:r w:rsidR="00731BED">
        <w:rPr>
          <w:rFonts w:ascii="Times New Roman" w:hAnsi="Times New Roman" w:cs="Times New Roman"/>
        </w:rPr>
        <w:t>).</w:t>
      </w:r>
    </w:p>
    <w:p w:rsidR="00972580" w:rsidRDefault="00972580" w:rsidP="0098468F">
      <w:pPr>
        <w:pStyle w:val="a6"/>
        <w:spacing w:after="0" w:line="240" w:lineRule="auto"/>
        <w:ind w:left="-131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81693" w:rsidRDefault="00481693" w:rsidP="0098468F">
      <w:pPr>
        <w:pStyle w:val="a6"/>
        <w:spacing w:after="0" w:line="240" w:lineRule="auto"/>
        <w:ind w:left="-131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81693" w:rsidRPr="00D77845" w:rsidRDefault="00481693" w:rsidP="00D778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8468F" w:rsidRPr="0098468F" w:rsidRDefault="0098468F" w:rsidP="0098468F">
      <w:pPr>
        <w:pStyle w:val="a6"/>
        <w:spacing w:after="0" w:line="240" w:lineRule="auto"/>
        <w:ind w:left="-131"/>
        <w:jc w:val="center"/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</w:pPr>
      <w:r w:rsidRPr="0098468F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Пациенты поступают в социально-оздоровительное отделение на основании:</w:t>
      </w:r>
    </w:p>
    <w:p w:rsidR="0098468F" w:rsidRPr="00107062" w:rsidRDefault="0098468F" w:rsidP="0098468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062">
        <w:rPr>
          <w:rFonts w:ascii="Times New Roman" w:hAnsi="Times New Roman" w:cs="Times New Roman"/>
          <w:sz w:val="18"/>
          <w:szCs w:val="18"/>
        </w:rPr>
        <w:t xml:space="preserve">Федерального закона РФ от </w:t>
      </w:r>
      <w:r w:rsidRPr="00107062">
        <w:rPr>
          <w:rFonts w:ascii="Times New Roman" w:hAnsi="Times New Roman" w:cs="Times New Roman"/>
          <w:b/>
          <w:sz w:val="18"/>
          <w:szCs w:val="18"/>
        </w:rPr>
        <w:t xml:space="preserve">28 декабря 2013 года </w:t>
      </w:r>
      <w:r w:rsidRPr="00107062">
        <w:rPr>
          <w:rFonts w:ascii="Times New Roman" w:hAnsi="Times New Roman" w:cs="Times New Roman"/>
          <w:b/>
          <w:bCs/>
          <w:sz w:val="18"/>
          <w:szCs w:val="18"/>
        </w:rPr>
        <w:t>№442</w:t>
      </w:r>
      <w:r w:rsidRPr="00107062">
        <w:rPr>
          <w:rFonts w:ascii="Times New Roman" w:hAnsi="Times New Roman" w:cs="Times New Roman"/>
          <w:bCs/>
          <w:sz w:val="18"/>
          <w:szCs w:val="18"/>
        </w:rPr>
        <w:t xml:space="preserve"> – ФЗ </w:t>
      </w:r>
      <w:r w:rsidRPr="00FE39C4">
        <w:rPr>
          <w:rFonts w:ascii="Times New Roman" w:hAnsi="Times New Roman" w:cs="Times New Roman"/>
          <w:bCs/>
          <w:sz w:val="16"/>
          <w:szCs w:val="16"/>
        </w:rPr>
        <w:t>«Об основах социального обслуживания граждан в Российской Федерации»</w:t>
      </w:r>
      <w:r w:rsidRPr="00107062">
        <w:rPr>
          <w:rFonts w:ascii="Times New Roman" w:hAnsi="Times New Roman" w:cs="Times New Roman"/>
          <w:bCs/>
          <w:sz w:val="18"/>
          <w:szCs w:val="18"/>
        </w:rPr>
        <w:t>;</w:t>
      </w:r>
    </w:p>
    <w:p w:rsidR="0098468F" w:rsidRPr="00107062" w:rsidRDefault="0098468F" w:rsidP="0098468F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062">
        <w:rPr>
          <w:rFonts w:ascii="Times New Roman" w:hAnsi="Times New Roman" w:cs="Times New Roman"/>
          <w:sz w:val="18"/>
          <w:szCs w:val="18"/>
        </w:rPr>
        <w:t xml:space="preserve">Закона РБ от </w:t>
      </w:r>
      <w:r w:rsidRPr="00107062">
        <w:rPr>
          <w:rFonts w:ascii="Times New Roman" w:hAnsi="Times New Roman" w:cs="Times New Roman"/>
          <w:b/>
          <w:sz w:val="18"/>
          <w:szCs w:val="18"/>
        </w:rPr>
        <w:t xml:space="preserve">7 октября 2014 года </w:t>
      </w:r>
      <w:r w:rsidRPr="00107062">
        <w:rPr>
          <w:rFonts w:ascii="Times New Roman" w:hAnsi="Times New Roman" w:cs="Times New Roman"/>
          <w:b/>
          <w:bCs/>
          <w:sz w:val="18"/>
          <w:szCs w:val="18"/>
        </w:rPr>
        <w:t>№ 665-V</w:t>
      </w:r>
      <w:r w:rsidRPr="0010706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E39C4">
        <w:rPr>
          <w:rFonts w:ascii="Times New Roman" w:hAnsi="Times New Roman" w:cs="Times New Roman"/>
          <w:bCs/>
          <w:sz w:val="16"/>
          <w:szCs w:val="16"/>
        </w:rPr>
        <w:t>«О реализации полномочий по социальному обслуживанию граждан на территории Республики Бурятия»</w:t>
      </w:r>
      <w:r w:rsidRPr="00107062">
        <w:rPr>
          <w:rFonts w:ascii="Times New Roman" w:hAnsi="Times New Roman" w:cs="Times New Roman"/>
          <w:bCs/>
          <w:sz w:val="18"/>
          <w:szCs w:val="18"/>
        </w:rPr>
        <w:t>;</w:t>
      </w:r>
    </w:p>
    <w:p w:rsidR="00960775" w:rsidRPr="00FE39C4" w:rsidRDefault="0098468F" w:rsidP="00960775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7062">
        <w:rPr>
          <w:rFonts w:ascii="Times New Roman" w:hAnsi="Times New Roman" w:cs="Times New Roman"/>
          <w:bCs/>
          <w:sz w:val="18"/>
          <w:szCs w:val="18"/>
        </w:rPr>
        <w:t xml:space="preserve">Постановления Правительства РБ от </w:t>
      </w:r>
      <w:r w:rsidRPr="00107062">
        <w:rPr>
          <w:rFonts w:ascii="Times New Roman" w:hAnsi="Times New Roman" w:cs="Times New Roman"/>
          <w:b/>
          <w:bCs/>
          <w:sz w:val="18"/>
          <w:szCs w:val="18"/>
        </w:rPr>
        <w:t>12.12.2014 года №635</w:t>
      </w:r>
      <w:r w:rsidRPr="0010706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E39C4">
        <w:rPr>
          <w:rFonts w:ascii="Times New Roman" w:hAnsi="Times New Roman" w:cs="Times New Roman"/>
          <w:bCs/>
          <w:sz w:val="16"/>
          <w:szCs w:val="16"/>
        </w:rPr>
        <w:t>«Об утверждении Положения о порядке предоставления социальных услуг совершеннолетним гражданам в стационарной форме социального обслуживания поставщиками социальных услуг в Республик</w:t>
      </w:r>
      <w:r w:rsidR="00FE39C4">
        <w:rPr>
          <w:rFonts w:ascii="Times New Roman" w:hAnsi="Times New Roman" w:cs="Times New Roman"/>
          <w:bCs/>
          <w:sz w:val="16"/>
          <w:szCs w:val="16"/>
        </w:rPr>
        <w:t>е Бурятия»;</w:t>
      </w:r>
    </w:p>
    <w:p w:rsidR="00960775" w:rsidRPr="008B70DA" w:rsidRDefault="0098468F" w:rsidP="00960775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706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Приказа Министерства здравоохранения РФ от </w:t>
      </w:r>
      <w:r w:rsidRPr="00107062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21.06.2013 года № 395н</w:t>
      </w:r>
      <w:r w:rsidRPr="0010706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B70D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«Об утверждении норм лечебного питания</w:t>
      </w:r>
      <w:r w:rsidRPr="0010706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»</w:t>
      </w:r>
      <w:r w:rsidR="00960775" w:rsidRPr="0010706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="008B70D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Приказ Министерства социальной защиты населения РБ от </w:t>
      </w:r>
      <w:r w:rsidR="008B70DA" w:rsidRPr="008B70DA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23.01.2023 года </w:t>
      </w:r>
      <w:r w:rsidR="008B70DA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№</w:t>
      </w:r>
      <w:r w:rsidR="008B70DA" w:rsidRPr="008B70DA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55</w:t>
      </w:r>
      <w:r w:rsidR="008B70DA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  <w:r w:rsidR="008B70DA" w:rsidRPr="008B70D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«Об утверждении норм</w:t>
      </w:r>
      <w:r w:rsidR="008B70D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питания при предоставлении социальных </w:t>
      </w:r>
      <w:r w:rsidR="008B70DA" w:rsidRPr="008B70D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услуг в стационарной</w:t>
      </w:r>
      <w:r w:rsidR="008B70D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 полустационарной форме в организациях социального обслуживания получателям социальных </w:t>
      </w:r>
      <w:r w:rsidR="008B70DA" w:rsidRPr="008B70D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услуг в возрасте 18 лет и старше в Республике Бурятия»</w:t>
      </w:r>
      <w:r w:rsidR="00FE39C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:rsidR="00FE39C4" w:rsidRDefault="00B8316F" w:rsidP="0022366F">
      <w:pPr>
        <w:spacing w:after="0" w:line="240" w:lineRule="auto"/>
        <w:ind w:left="-131"/>
        <w:jc w:val="both"/>
        <w:rPr>
          <w:rFonts w:ascii="Times New Roman" w:hAnsi="Times New Roman" w:cs="Times New Roman"/>
          <w:sz w:val="20"/>
          <w:szCs w:val="20"/>
        </w:rPr>
      </w:pPr>
      <w:r w:rsidRPr="0022366F">
        <w:rPr>
          <w:rFonts w:ascii="Times New Roman" w:hAnsi="Times New Roman" w:cs="Times New Roman"/>
          <w:sz w:val="20"/>
          <w:szCs w:val="20"/>
        </w:rPr>
        <w:t xml:space="preserve">Для получения </w:t>
      </w:r>
      <w:r w:rsidR="00CE6F03">
        <w:rPr>
          <w:rFonts w:ascii="Times New Roman" w:hAnsi="Times New Roman" w:cs="Times New Roman"/>
          <w:sz w:val="20"/>
          <w:szCs w:val="20"/>
        </w:rPr>
        <w:t>путёвки</w:t>
      </w:r>
      <w:r w:rsidRPr="0022366F">
        <w:rPr>
          <w:rFonts w:ascii="Times New Roman" w:hAnsi="Times New Roman" w:cs="Times New Roman"/>
          <w:sz w:val="20"/>
          <w:szCs w:val="20"/>
        </w:rPr>
        <w:t xml:space="preserve"> </w:t>
      </w:r>
      <w:r w:rsidR="00614C36" w:rsidRPr="0022366F">
        <w:rPr>
          <w:rFonts w:ascii="Times New Roman" w:hAnsi="Times New Roman" w:cs="Times New Roman"/>
          <w:sz w:val="20"/>
          <w:szCs w:val="20"/>
        </w:rPr>
        <w:t xml:space="preserve">в </w:t>
      </w:r>
      <w:r w:rsidR="00614C36" w:rsidRPr="0022366F">
        <w:rPr>
          <w:rFonts w:ascii="Times New Roman" w:hAnsi="Times New Roman" w:cs="Times New Roman"/>
          <w:b/>
          <w:i/>
          <w:sz w:val="20"/>
          <w:szCs w:val="20"/>
        </w:rPr>
        <w:t>«Социально – оздоровительное отделение»</w:t>
      </w:r>
      <w:r w:rsidR="00614C36" w:rsidRPr="0022366F">
        <w:rPr>
          <w:rFonts w:ascii="Times New Roman" w:hAnsi="Times New Roman" w:cs="Times New Roman"/>
          <w:sz w:val="20"/>
          <w:szCs w:val="20"/>
        </w:rPr>
        <w:t xml:space="preserve"> Республиканского клиническо</w:t>
      </w:r>
      <w:r w:rsidR="0022366F">
        <w:rPr>
          <w:rFonts w:ascii="Times New Roman" w:hAnsi="Times New Roman" w:cs="Times New Roman"/>
          <w:sz w:val="20"/>
          <w:szCs w:val="20"/>
        </w:rPr>
        <w:t xml:space="preserve">го госпиталя для ветеранов войн </w:t>
      </w:r>
      <w:r w:rsidRPr="0022366F">
        <w:rPr>
          <w:rFonts w:ascii="Times New Roman" w:hAnsi="Times New Roman" w:cs="Times New Roman"/>
          <w:sz w:val="20"/>
          <w:szCs w:val="20"/>
        </w:rPr>
        <w:t xml:space="preserve">Вы можете обратиться в </w:t>
      </w:r>
      <w:r w:rsidR="00E85CC7" w:rsidRPr="0022366F">
        <w:rPr>
          <w:rFonts w:ascii="Times New Roman" w:hAnsi="Times New Roman" w:cs="Times New Roman"/>
          <w:sz w:val="20"/>
          <w:szCs w:val="20"/>
        </w:rPr>
        <w:t>РГУ</w:t>
      </w:r>
      <w:r w:rsidR="00662645">
        <w:rPr>
          <w:rFonts w:ascii="Times New Roman" w:hAnsi="Times New Roman" w:cs="Times New Roman"/>
          <w:sz w:val="20"/>
          <w:szCs w:val="20"/>
        </w:rPr>
        <w:t xml:space="preserve"> </w:t>
      </w:r>
      <w:r w:rsidR="00D77845">
        <w:rPr>
          <w:rFonts w:ascii="Times New Roman" w:hAnsi="Times New Roman" w:cs="Times New Roman"/>
          <w:sz w:val="20"/>
          <w:szCs w:val="20"/>
        </w:rPr>
        <w:t>«Центр социальной поддержки населения</w:t>
      </w:r>
      <w:r w:rsidR="00407F22" w:rsidRPr="0022366F">
        <w:rPr>
          <w:rFonts w:ascii="Times New Roman" w:hAnsi="Times New Roman" w:cs="Times New Roman"/>
          <w:sz w:val="20"/>
          <w:szCs w:val="20"/>
        </w:rPr>
        <w:t>»</w:t>
      </w:r>
      <w:r w:rsidR="00D676C3" w:rsidRPr="0022366F">
        <w:rPr>
          <w:rFonts w:ascii="Times New Roman" w:hAnsi="Times New Roman" w:cs="Times New Roman"/>
          <w:sz w:val="20"/>
          <w:szCs w:val="20"/>
        </w:rPr>
        <w:t xml:space="preserve"> вашего район</w:t>
      </w:r>
      <w:r w:rsidR="0098468F" w:rsidRPr="0022366F">
        <w:rPr>
          <w:rFonts w:ascii="Times New Roman" w:hAnsi="Times New Roman" w:cs="Times New Roman"/>
          <w:sz w:val="20"/>
          <w:szCs w:val="20"/>
        </w:rPr>
        <w:t>а.</w:t>
      </w:r>
      <w:r w:rsidR="00FE39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468F" w:rsidRPr="00FE39C4" w:rsidRDefault="00FE39C4" w:rsidP="00FE39C4">
      <w:pPr>
        <w:spacing w:after="0" w:line="240" w:lineRule="auto"/>
        <w:ind w:left="-13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39C4">
        <w:rPr>
          <w:rFonts w:ascii="Times New Roman" w:hAnsi="Times New Roman" w:cs="Times New Roman"/>
          <w:b/>
          <w:sz w:val="20"/>
          <w:szCs w:val="20"/>
        </w:rPr>
        <w:t>РГУ ЦСПН по г.Улан-Удэ: 8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39C4">
        <w:rPr>
          <w:rFonts w:ascii="Times New Roman" w:hAnsi="Times New Roman" w:cs="Times New Roman"/>
          <w:b/>
          <w:sz w:val="20"/>
          <w:szCs w:val="20"/>
        </w:rPr>
        <w:t>(3012)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39C4">
        <w:rPr>
          <w:rFonts w:ascii="Times New Roman" w:hAnsi="Times New Roman" w:cs="Times New Roman"/>
          <w:b/>
          <w:sz w:val="20"/>
          <w:szCs w:val="20"/>
        </w:rPr>
        <w:t>23-27-70</w:t>
      </w:r>
    </w:p>
    <w:p w:rsidR="0022366F" w:rsidRPr="0022366F" w:rsidRDefault="0022366F" w:rsidP="0022366F">
      <w:pPr>
        <w:spacing w:after="0" w:line="240" w:lineRule="auto"/>
        <w:ind w:left="-131"/>
        <w:jc w:val="both"/>
        <w:rPr>
          <w:rFonts w:ascii="Times New Roman" w:hAnsi="Times New Roman" w:cs="Times New Roman"/>
          <w:sz w:val="20"/>
          <w:szCs w:val="20"/>
        </w:rPr>
      </w:pPr>
    </w:p>
    <w:p w:rsidR="00D676C3" w:rsidRPr="00D676C3" w:rsidRDefault="00D676C3" w:rsidP="0022366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Автономное учреждение Республики Бурятия </w:t>
      </w:r>
      <w:r w:rsidRPr="00D676C3">
        <w:rPr>
          <w:rFonts w:ascii="Times New Roman" w:hAnsi="Times New Roman" w:cs="Times New Roman"/>
          <w:b/>
          <w:i/>
        </w:rPr>
        <w:t xml:space="preserve">«Республиканский клинический госпиталь </w:t>
      </w:r>
    </w:p>
    <w:p w:rsidR="00B8316F" w:rsidRPr="00B8316F" w:rsidRDefault="00D676C3" w:rsidP="00D676C3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</w:rPr>
      </w:pPr>
      <w:r w:rsidRPr="00D676C3">
        <w:rPr>
          <w:rFonts w:ascii="Times New Roman" w:hAnsi="Times New Roman" w:cs="Times New Roman"/>
          <w:b/>
          <w:i/>
        </w:rPr>
        <w:t>для ветеранов войн»</w:t>
      </w:r>
      <w:r>
        <w:rPr>
          <w:rFonts w:ascii="Times New Roman" w:hAnsi="Times New Roman" w:cs="Times New Roman"/>
        </w:rPr>
        <w:t xml:space="preserve"> находится по адресу:</w:t>
      </w:r>
    </w:p>
    <w:p w:rsidR="00B8316F" w:rsidRDefault="00B8316F" w:rsidP="008B70DA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670047, </w:t>
      </w:r>
      <w:r w:rsidRPr="008D4450">
        <w:rPr>
          <w:rFonts w:ascii="Times New Roman" w:hAnsi="Times New Roman" w:cs="Times New Roman"/>
          <w:b/>
        </w:rPr>
        <w:t>Республика Бурятия,</w:t>
      </w:r>
      <w:r w:rsidR="00FE39C4">
        <w:rPr>
          <w:rFonts w:ascii="Times New Roman" w:hAnsi="Times New Roman" w:cs="Times New Roman"/>
          <w:b/>
        </w:rPr>
        <w:t xml:space="preserve"> г. Улан – Удэ</w:t>
      </w:r>
    </w:p>
    <w:p w:rsidR="00B8316F" w:rsidRPr="00D676C3" w:rsidRDefault="00B8316F" w:rsidP="00D676C3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</w:rPr>
      </w:pPr>
      <w:r w:rsidRPr="008D4450">
        <w:rPr>
          <w:rFonts w:ascii="Times New Roman" w:hAnsi="Times New Roman" w:cs="Times New Roman"/>
          <w:b/>
        </w:rPr>
        <w:t>ул. Пирогова, 30 «а»</w:t>
      </w:r>
    </w:p>
    <w:p w:rsidR="00B8316F" w:rsidRDefault="00B8316F" w:rsidP="00B8316F">
      <w:pPr>
        <w:pStyle w:val="a6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Приемная: </w:t>
      </w:r>
      <w:r w:rsidR="00351F85">
        <w:rPr>
          <w:rFonts w:ascii="Times New Roman" w:hAnsi="Times New Roman" w:cs="Times New Roman"/>
          <w:b/>
        </w:rPr>
        <w:t xml:space="preserve">8 </w:t>
      </w:r>
      <w:r w:rsidRPr="008D4450">
        <w:rPr>
          <w:rFonts w:ascii="Times New Roman" w:hAnsi="Times New Roman" w:cs="Times New Roman"/>
          <w:b/>
        </w:rPr>
        <w:t>(3012) 43-53-60;</w:t>
      </w:r>
    </w:p>
    <w:p w:rsidR="00B8316F" w:rsidRPr="008D4450" w:rsidRDefault="00351F85" w:rsidP="00B8316F">
      <w:pPr>
        <w:pStyle w:val="a6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факс: 8 </w:t>
      </w:r>
      <w:r w:rsidR="00B8316F" w:rsidRPr="008D4450">
        <w:rPr>
          <w:rFonts w:ascii="Times New Roman" w:hAnsi="Times New Roman" w:cs="Times New Roman"/>
          <w:b/>
        </w:rPr>
        <w:t>(3012) 43-73-82</w:t>
      </w:r>
    </w:p>
    <w:p w:rsidR="00B8316F" w:rsidRPr="006F143D" w:rsidRDefault="00B8316F" w:rsidP="00B8316F">
      <w:pPr>
        <w:pStyle w:val="a6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8D4450">
        <w:rPr>
          <w:rFonts w:ascii="Times New Roman" w:hAnsi="Times New Roman" w:cs="Times New Roman"/>
        </w:rPr>
        <w:t>Сайт</w:t>
      </w:r>
      <w:r w:rsidR="00B25FA2">
        <w:rPr>
          <w:rFonts w:ascii="Times New Roman" w:hAnsi="Times New Roman" w:cs="Times New Roman"/>
        </w:rPr>
        <w:t xml:space="preserve"> госпиталя</w:t>
      </w:r>
      <w:r w:rsidRPr="008D4450">
        <w:rPr>
          <w:rFonts w:ascii="Times New Roman" w:hAnsi="Times New Roman" w:cs="Times New Roman"/>
        </w:rPr>
        <w:t xml:space="preserve">: </w:t>
      </w:r>
      <w:hyperlink r:id="rId6" w:history="1">
        <w:r w:rsidRPr="006F143D">
          <w:rPr>
            <w:rStyle w:val="a5"/>
            <w:rFonts w:ascii="Times New Roman" w:hAnsi="Times New Roman" w:cs="Times New Roman"/>
            <w:b/>
            <w:u w:val="none"/>
            <w:lang w:val="en-US"/>
          </w:rPr>
          <w:t>www</w:t>
        </w:r>
        <w:r w:rsidRPr="006F143D">
          <w:rPr>
            <w:rStyle w:val="a5"/>
            <w:rFonts w:ascii="Times New Roman" w:hAnsi="Times New Roman" w:cs="Times New Roman"/>
            <w:b/>
            <w:u w:val="none"/>
          </w:rPr>
          <w:t>.</w:t>
        </w:r>
        <w:r w:rsidRPr="006F143D">
          <w:rPr>
            <w:rStyle w:val="a5"/>
            <w:rFonts w:ascii="Times New Roman" w:hAnsi="Times New Roman" w:cs="Times New Roman"/>
            <w:b/>
            <w:u w:val="none"/>
            <w:lang w:val="en-US"/>
          </w:rPr>
          <w:t>rkgvv</w:t>
        </w:r>
        <w:r w:rsidRPr="006F143D">
          <w:rPr>
            <w:rStyle w:val="a5"/>
            <w:rFonts w:ascii="Times New Roman" w:hAnsi="Times New Roman" w:cs="Times New Roman"/>
            <w:b/>
            <w:u w:val="none"/>
          </w:rPr>
          <w:t>.</w:t>
        </w:r>
        <w:r w:rsidRPr="006F143D">
          <w:rPr>
            <w:rStyle w:val="a5"/>
            <w:rFonts w:ascii="Times New Roman" w:hAnsi="Times New Roman" w:cs="Times New Roman"/>
            <w:b/>
            <w:u w:val="none"/>
            <w:lang w:val="en-US"/>
          </w:rPr>
          <w:t>ru</w:t>
        </w:r>
      </w:hyperlink>
    </w:p>
    <w:p w:rsidR="00B8316F" w:rsidRDefault="00B8316F" w:rsidP="008B70DA">
      <w:pPr>
        <w:pStyle w:val="a6"/>
        <w:spacing w:after="0"/>
        <w:ind w:left="0"/>
        <w:jc w:val="center"/>
        <w:rPr>
          <w:sz w:val="16"/>
          <w:szCs w:val="16"/>
        </w:rPr>
      </w:pPr>
      <w:r w:rsidRPr="008D4450">
        <w:rPr>
          <w:rFonts w:ascii="Times New Roman" w:hAnsi="Times New Roman" w:cs="Times New Roman"/>
          <w:lang w:val="en-US"/>
        </w:rPr>
        <w:t>e</w:t>
      </w:r>
      <w:r w:rsidRPr="008D4450">
        <w:rPr>
          <w:rFonts w:ascii="Times New Roman" w:hAnsi="Times New Roman" w:cs="Times New Roman"/>
        </w:rPr>
        <w:t>-</w:t>
      </w:r>
      <w:r w:rsidRPr="008D4450">
        <w:rPr>
          <w:rFonts w:ascii="Times New Roman" w:hAnsi="Times New Roman" w:cs="Times New Roman"/>
          <w:lang w:val="en-US"/>
        </w:rPr>
        <w:t>mail</w:t>
      </w:r>
      <w:r w:rsidRPr="008D4450">
        <w:rPr>
          <w:rFonts w:ascii="Times New Roman" w:hAnsi="Times New Roman" w:cs="Times New Roman"/>
        </w:rPr>
        <w:t xml:space="preserve">: </w:t>
      </w:r>
      <w:hyperlink r:id="rId7" w:history="1">
        <w:r w:rsidRPr="006F143D">
          <w:rPr>
            <w:rStyle w:val="a5"/>
            <w:rFonts w:ascii="Times New Roman" w:hAnsi="Times New Roman" w:cs="Times New Roman"/>
            <w:b/>
            <w:u w:val="none"/>
            <w:lang w:val="en-US"/>
          </w:rPr>
          <w:t>hospital</w:t>
        </w:r>
        <w:r w:rsidRPr="006F143D">
          <w:rPr>
            <w:rStyle w:val="a5"/>
            <w:rFonts w:ascii="Times New Roman" w:hAnsi="Times New Roman" w:cs="Times New Roman"/>
            <w:b/>
            <w:u w:val="none"/>
          </w:rPr>
          <w:t>@</w:t>
        </w:r>
        <w:r w:rsidRPr="006F143D">
          <w:rPr>
            <w:rStyle w:val="a5"/>
            <w:rFonts w:ascii="Times New Roman" w:hAnsi="Times New Roman" w:cs="Times New Roman"/>
            <w:b/>
            <w:u w:val="none"/>
            <w:lang w:val="en-US"/>
          </w:rPr>
          <w:t>rkgvv</w:t>
        </w:r>
        <w:r w:rsidRPr="006F143D">
          <w:rPr>
            <w:rStyle w:val="a5"/>
            <w:rFonts w:ascii="Times New Roman" w:hAnsi="Times New Roman" w:cs="Times New Roman"/>
            <w:b/>
            <w:u w:val="none"/>
          </w:rPr>
          <w:t>.</w:t>
        </w:r>
        <w:r w:rsidRPr="006F143D">
          <w:rPr>
            <w:rStyle w:val="a5"/>
            <w:rFonts w:ascii="Times New Roman" w:hAnsi="Times New Roman" w:cs="Times New Roman"/>
            <w:b/>
            <w:u w:val="none"/>
            <w:lang w:val="en-US"/>
          </w:rPr>
          <w:t>ru</w:t>
        </w:r>
      </w:hyperlink>
    </w:p>
    <w:p w:rsidR="008B70DA" w:rsidRPr="008B70DA" w:rsidRDefault="008B70DA" w:rsidP="008B70DA">
      <w:pPr>
        <w:pStyle w:val="a6"/>
        <w:spacing w:after="0"/>
        <w:ind w:left="0"/>
        <w:jc w:val="center"/>
        <w:rPr>
          <w:sz w:val="16"/>
          <w:szCs w:val="16"/>
        </w:rPr>
      </w:pPr>
    </w:p>
    <w:p w:rsidR="00B8316F" w:rsidRPr="00B8316F" w:rsidRDefault="00D676C3" w:rsidP="00B8316F">
      <w:pPr>
        <w:shd w:val="clear" w:color="auto" w:fill="FFFFFF"/>
        <w:spacing w:after="0"/>
        <w:ind w:left="360"/>
        <w:jc w:val="center"/>
        <w:textAlignment w:val="baseline"/>
        <w:rPr>
          <w:rFonts w:ascii="Times New Roman" w:hAnsi="Times New Roman" w:cs="Times New Roman"/>
          <w:b/>
        </w:rPr>
      </w:pPr>
      <w:r w:rsidRPr="00D676C3">
        <w:rPr>
          <w:rFonts w:ascii="Times New Roman" w:hAnsi="Times New Roman" w:cs="Times New Roman"/>
          <w:b/>
          <w:i/>
        </w:rPr>
        <w:t>«</w:t>
      </w:r>
      <w:r w:rsidR="00B8316F" w:rsidRPr="00D676C3">
        <w:rPr>
          <w:rFonts w:ascii="Times New Roman" w:hAnsi="Times New Roman" w:cs="Times New Roman"/>
          <w:b/>
          <w:i/>
        </w:rPr>
        <w:t>Социально – оздоровительное отделение</w:t>
      </w:r>
      <w:r w:rsidRPr="00D676C3"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b/>
        </w:rPr>
        <w:t xml:space="preserve"> госпиталя ветеранов находится по адресу</w:t>
      </w:r>
      <w:r w:rsidR="00B8316F" w:rsidRPr="00B8316F">
        <w:rPr>
          <w:rFonts w:ascii="Times New Roman" w:hAnsi="Times New Roman" w:cs="Times New Roman"/>
          <w:b/>
        </w:rPr>
        <w:t>:</w:t>
      </w:r>
    </w:p>
    <w:p w:rsidR="00B8316F" w:rsidRDefault="00B8316F" w:rsidP="00D77845">
      <w:pPr>
        <w:shd w:val="clear" w:color="auto" w:fill="FFFFFF"/>
        <w:spacing w:after="0"/>
        <w:ind w:left="360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г.Улан – Удэ</w:t>
      </w:r>
      <w:r w:rsidR="00D7784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п</w:t>
      </w:r>
      <w:r w:rsidRPr="00B8316F">
        <w:rPr>
          <w:rFonts w:ascii="Times New Roman" w:hAnsi="Times New Roman" w:cs="Times New Roman"/>
          <w:b/>
        </w:rPr>
        <w:t>.Верхняя Берёзовка</w:t>
      </w:r>
      <w:r>
        <w:rPr>
          <w:rFonts w:ascii="Times New Roman" w:hAnsi="Times New Roman" w:cs="Times New Roman"/>
          <w:b/>
        </w:rPr>
        <w:t>,9А</w:t>
      </w:r>
    </w:p>
    <w:p w:rsidR="00B8316F" w:rsidRPr="00D44A84" w:rsidRDefault="00D44A84" w:rsidP="00B8316F">
      <w:pPr>
        <w:shd w:val="clear" w:color="auto" w:fill="FFFFFF"/>
        <w:spacing w:after="0"/>
        <w:ind w:left="360"/>
        <w:jc w:val="center"/>
        <w:textAlignment w:val="baseline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44A84">
        <w:rPr>
          <w:rFonts w:ascii="Times New Roman" w:hAnsi="Times New Roman" w:cs="Times New Roman"/>
          <w:b/>
          <w:i/>
          <w:sz w:val="20"/>
          <w:szCs w:val="20"/>
          <w:u w:val="single"/>
        </w:rPr>
        <w:t>З</w:t>
      </w:r>
      <w:r w:rsidR="00B8316F" w:rsidRPr="00D44A84">
        <w:rPr>
          <w:rFonts w:ascii="Times New Roman" w:hAnsi="Times New Roman" w:cs="Times New Roman"/>
          <w:b/>
          <w:i/>
          <w:sz w:val="20"/>
          <w:szCs w:val="20"/>
          <w:u w:val="single"/>
        </w:rPr>
        <w:t>аведующий отделением:</w:t>
      </w:r>
    </w:p>
    <w:p w:rsidR="00B8316F" w:rsidRDefault="00B8316F" w:rsidP="00B8316F">
      <w:pPr>
        <w:shd w:val="clear" w:color="auto" w:fill="FFFFFF"/>
        <w:spacing w:after="0"/>
        <w:ind w:left="360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(3012) 37-10-15</w:t>
      </w:r>
    </w:p>
    <w:p w:rsidR="00D44A84" w:rsidRPr="00D44A84" w:rsidRDefault="00D44A84" w:rsidP="00B8316F">
      <w:pPr>
        <w:shd w:val="clear" w:color="auto" w:fill="FFFFFF"/>
        <w:spacing w:after="0"/>
        <w:ind w:left="360"/>
        <w:jc w:val="center"/>
        <w:textAlignment w:val="baseline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М</w:t>
      </w:r>
      <w:r w:rsidR="00351F85" w:rsidRPr="00D44A84">
        <w:rPr>
          <w:rFonts w:ascii="Times New Roman" w:hAnsi="Times New Roman" w:cs="Times New Roman"/>
          <w:b/>
          <w:i/>
          <w:u w:val="single"/>
        </w:rPr>
        <w:t>едицинский пост</w:t>
      </w:r>
      <w:r w:rsidR="00B8316F" w:rsidRPr="00D44A84">
        <w:rPr>
          <w:rFonts w:ascii="Times New Roman" w:hAnsi="Times New Roman" w:cs="Times New Roman"/>
          <w:b/>
          <w:i/>
          <w:u w:val="single"/>
        </w:rPr>
        <w:t xml:space="preserve">: </w:t>
      </w:r>
    </w:p>
    <w:p w:rsidR="00B8316F" w:rsidRDefault="00B8316F" w:rsidP="00B8316F">
      <w:pPr>
        <w:shd w:val="clear" w:color="auto" w:fill="FFFFFF"/>
        <w:spacing w:after="0"/>
        <w:ind w:left="360"/>
        <w:jc w:val="center"/>
        <w:textAlignment w:val="baseline"/>
        <w:rPr>
          <w:rFonts w:ascii="Times New Roman" w:hAnsi="Times New Roman" w:cs="Times New Roman"/>
          <w:b/>
        </w:rPr>
      </w:pPr>
      <w:r w:rsidRPr="00B8316F">
        <w:rPr>
          <w:rFonts w:ascii="Times New Roman" w:hAnsi="Times New Roman" w:cs="Times New Roman"/>
          <w:b/>
        </w:rPr>
        <w:t>8 (3012) 37-18-80</w:t>
      </w:r>
    </w:p>
    <w:p w:rsidR="00B8316F" w:rsidRPr="006F143D" w:rsidRDefault="00B8316F" w:rsidP="00731BED">
      <w:pPr>
        <w:pStyle w:val="a6"/>
        <w:spacing w:after="0"/>
        <w:ind w:left="0"/>
        <w:jc w:val="center"/>
      </w:pPr>
      <w:r w:rsidRPr="008D4450">
        <w:rPr>
          <w:rFonts w:ascii="Times New Roman" w:hAnsi="Times New Roman" w:cs="Times New Roman"/>
          <w:lang w:val="en-US"/>
        </w:rPr>
        <w:t>e</w:t>
      </w:r>
      <w:r w:rsidRPr="008D4450">
        <w:rPr>
          <w:rFonts w:ascii="Times New Roman" w:hAnsi="Times New Roman" w:cs="Times New Roman"/>
        </w:rPr>
        <w:t>-</w:t>
      </w:r>
      <w:r w:rsidRPr="008D4450">
        <w:rPr>
          <w:rFonts w:ascii="Times New Roman" w:hAnsi="Times New Roman" w:cs="Times New Roman"/>
          <w:lang w:val="en-US"/>
        </w:rPr>
        <w:t>mail</w:t>
      </w:r>
      <w:r w:rsidRPr="008D4450">
        <w:rPr>
          <w:rFonts w:ascii="Times New Roman" w:hAnsi="Times New Roman" w:cs="Times New Roman"/>
        </w:rPr>
        <w:t xml:space="preserve">: </w:t>
      </w:r>
      <w:hyperlink r:id="rId8" w:history="1">
        <w:r w:rsidRPr="006F143D">
          <w:rPr>
            <w:rStyle w:val="a5"/>
            <w:rFonts w:ascii="Times New Roman" w:hAnsi="Times New Roman" w:cs="Times New Roman"/>
            <w:b/>
            <w:u w:val="none"/>
            <w:lang w:val="en-US"/>
          </w:rPr>
          <w:t>ger</w:t>
        </w:r>
        <w:r w:rsidRPr="006F143D">
          <w:rPr>
            <w:rStyle w:val="a5"/>
            <w:rFonts w:ascii="Times New Roman" w:hAnsi="Times New Roman" w:cs="Times New Roman"/>
            <w:b/>
            <w:u w:val="none"/>
          </w:rPr>
          <w:t>@</w:t>
        </w:r>
        <w:r w:rsidRPr="006F143D">
          <w:rPr>
            <w:rStyle w:val="a5"/>
            <w:rFonts w:ascii="Times New Roman" w:hAnsi="Times New Roman" w:cs="Times New Roman"/>
            <w:b/>
            <w:u w:val="none"/>
            <w:lang w:val="en-US"/>
          </w:rPr>
          <w:t>rkgvv</w:t>
        </w:r>
        <w:r w:rsidRPr="006F143D">
          <w:rPr>
            <w:rStyle w:val="a5"/>
            <w:rFonts w:ascii="Times New Roman" w:hAnsi="Times New Roman" w:cs="Times New Roman"/>
            <w:b/>
            <w:u w:val="none"/>
          </w:rPr>
          <w:t>.</w:t>
        </w:r>
        <w:r w:rsidRPr="006F143D">
          <w:rPr>
            <w:rStyle w:val="a5"/>
            <w:rFonts w:ascii="Times New Roman" w:hAnsi="Times New Roman" w:cs="Times New Roman"/>
            <w:b/>
            <w:u w:val="none"/>
            <w:lang w:val="en-US"/>
          </w:rPr>
          <w:t>ru</w:t>
        </w:r>
      </w:hyperlink>
    </w:p>
    <w:p w:rsidR="00FA1797" w:rsidRDefault="00F503B4" w:rsidP="00BE3D84">
      <w:r w:rsidRPr="00F503B4">
        <w:rPr>
          <w:noProof/>
        </w:rPr>
        <w:lastRenderedPageBreak/>
        <w:drawing>
          <wp:inline distT="0" distB="0" distL="0" distR="0">
            <wp:extent cx="1695450" cy="590550"/>
            <wp:effectExtent l="19050" t="0" r="0" b="0"/>
            <wp:docPr id="11" name="Рисунок 1" descr="C:\Documents and Settings\шмыгина\Рабочий стол\Фото госпиталя с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мыгина\Рабочий стол\Фото госпиталя с сай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5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3B4">
        <w:rPr>
          <w:noProof/>
        </w:rPr>
        <w:drawing>
          <wp:inline distT="0" distB="0" distL="0" distR="0">
            <wp:extent cx="1289050" cy="589734"/>
            <wp:effectExtent l="19050" t="0" r="6350" b="0"/>
            <wp:docPr id="12" name="Рисунок 2" descr="C:\Documents and Settings\шмыгина\Рабочий стол\Знак ТЮ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мыгина\Рабочий стол\Знак ТЮФ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58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7E2" w:rsidRPr="00E0777A" w:rsidRDefault="009407E2" w:rsidP="009407E2">
      <w:pPr>
        <w:spacing w:after="0" w:line="240" w:lineRule="auto"/>
        <w:jc w:val="center"/>
        <w:rPr>
          <w:rFonts w:ascii="Georgia" w:hAnsi="Georgia"/>
          <w:b/>
        </w:rPr>
      </w:pPr>
      <w:r w:rsidRPr="00E0777A">
        <w:rPr>
          <w:rFonts w:ascii="Georgia" w:hAnsi="Georgia"/>
          <w:b/>
        </w:rPr>
        <w:t>Социально – оздоровительное отделение</w:t>
      </w:r>
    </w:p>
    <w:p w:rsidR="00FA1797" w:rsidRPr="00E0777A" w:rsidRDefault="009407E2" w:rsidP="009407E2">
      <w:pPr>
        <w:spacing w:after="0" w:line="240" w:lineRule="auto"/>
        <w:jc w:val="center"/>
        <w:rPr>
          <w:rFonts w:ascii="Georgia" w:hAnsi="Georgia"/>
          <w:b/>
        </w:rPr>
      </w:pPr>
      <w:r w:rsidRPr="00E0777A">
        <w:rPr>
          <w:rFonts w:ascii="Georgia" w:hAnsi="Georgia" w:cs="Times New Roman"/>
          <w:b/>
        </w:rPr>
        <w:t>Автономного учреждения</w:t>
      </w:r>
      <w:r w:rsidR="00FA1797" w:rsidRPr="00E0777A">
        <w:rPr>
          <w:rFonts w:ascii="Georgia" w:hAnsi="Georgia" w:cs="Times New Roman"/>
          <w:b/>
        </w:rPr>
        <w:t xml:space="preserve"> </w:t>
      </w:r>
    </w:p>
    <w:p w:rsidR="00FA1797" w:rsidRPr="00E0777A" w:rsidRDefault="00FA1797" w:rsidP="00FA1797">
      <w:pPr>
        <w:spacing w:after="0"/>
        <w:jc w:val="center"/>
        <w:rPr>
          <w:rFonts w:ascii="Georgia" w:hAnsi="Georgia" w:cs="Times New Roman"/>
          <w:b/>
        </w:rPr>
      </w:pPr>
      <w:r w:rsidRPr="00E0777A">
        <w:rPr>
          <w:rFonts w:ascii="Georgia" w:hAnsi="Georgia" w:cs="Times New Roman"/>
          <w:b/>
        </w:rPr>
        <w:t>Республики Бурятия</w:t>
      </w:r>
      <w:r w:rsidRPr="00E0777A">
        <w:rPr>
          <w:rFonts w:ascii="Georgia" w:hAnsi="Georgia"/>
          <w:b/>
        </w:rPr>
        <w:t xml:space="preserve"> </w:t>
      </w:r>
      <w:r w:rsidRPr="00E0777A">
        <w:rPr>
          <w:rFonts w:ascii="Georgia" w:hAnsi="Georgia" w:cs="Times New Roman"/>
          <w:b/>
        </w:rPr>
        <w:t xml:space="preserve">«Республиканский клинический </w:t>
      </w:r>
    </w:p>
    <w:p w:rsidR="00FA1797" w:rsidRPr="00E0777A" w:rsidRDefault="00FA1797" w:rsidP="00FA1797">
      <w:pPr>
        <w:spacing w:after="0"/>
        <w:jc w:val="center"/>
        <w:rPr>
          <w:rFonts w:ascii="Georgia" w:hAnsi="Georgia" w:cs="Times New Roman"/>
          <w:b/>
        </w:rPr>
      </w:pPr>
      <w:r w:rsidRPr="00E0777A">
        <w:rPr>
          <w:rFonts w:ascii="Georgia" w:hAnsi="Georgia" w:cs="Times New Roman"/>
          <w:b/>
        </w:rPr>
        <w:t xml:space="preserve">госпиталь </w:t>
      </w:r>
    </w:p>
    <w:p w:rsidR="00FA1797" w:rsidRPr="00E0777A" w:rsidRDefault="009407E2" w:rsidP="009407E2">
      <w:pPr>
        <w:spacing w:after="0"/>
        <w:jc w:val="center"/>
        <w:rPr>
          <w:rFonts w:ascii="Georgia" w:hAnsi="Georgia" w:cs="Times New Roman"/>
          <w:b/>
        </w:rPr>
      </w:pPr>
      <w:r w:rsidRPr="00E0777A">
        <w:rPr>
          <w:rFonts w:ascii="Georgia" w:hAnsi="Georgia" w:cs="Times New Roman"/>
          <w:b/>
        </w:rPr>
        <w:t>для ветеранов войн»</w:t>
      </w:r>
    </w:p>
    <w:p w:rsidR="00FA1797" w:rsidRDefault="009407E2" w:rsidP="00FA17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63500</wp:posOffset>
            </wp:positionV>
            <wp:extent cx="3036570" cy="1745615"/>
            <wp:effectExtent l="19050" t="0" r="0" b="0"/>
            <wp:wrapSquare wrapText="bothSides"/>
            <wp:docPr id="22" name="Рисунок 2" descr="C:\Users\bair999.GOSPITAL\Desktop\ОМ фото\3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ir999.GOSPITAL\Desktop\ОМ фото\3 (2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B56" w:rsidRPr="00E0777A" w:rsidRDefault="00120B56" w:rsidP="00120B56">
      <w:pPr>
        <w:spacing w:after="0"/>
        <w:rPr>
          <w:rFonts w:ascii="Georgia" w:hAnsi="Georgia" w:cs="Times New Roman"/>
          <w:b/>
          <w:i/>
        </w:rPr>
      </w:pPr>
      <w:r w:rsidRPr="00E0777A">
        <w:rPr>
          <w:rFonts w:ascii="Georgia" w:hAnsi="Georgia" w:cs="Times New Roman"/>
          <w:b/>
          <w:i/>
        </w:rPr>
        <w:t xml:space="preserve">«Мы рядом </w:t>
      </w:r>
      <w:r w:rsidR="00FC2B1A" w:rsidRPr="00E0777A">
        <w:rPr>
          <w:rFonts w:ascii="Georgia" w:hAnsi="Georgia" w:cs="Times New Roman"/>
          <w:b/>
          <w:i/>
        </w:rPr>
        <w:t xml:space="preserve"> </w:t>
      </w:r>
      <w:r w:rsidRPr="00E0777A">
        <w:rPr>
          <w:rFonts w:ascii="Georgia" w:hAnsi="Georgia" w:cs="Times New Roman"/>
          <w:b/>
          <w:i/>
        </w:rPr>
        <w:t xml:space="preserve">– </w:t>
      </w:r>
    </w:p>
    <w:p w:rsidR="00120B56" w:rsidRPr="00E0777A" w:rsidRDefault="00120B56" w:rsidP="00120B56">
      <w:pPr>
        <w:spacing w:after="0"/>
        <w:ind w:left="708" w:firstLine="708"/>
        <w:rPr>
          <w:rFonts w:ascii="Georgia" w:hAnsi="Georgia" w:cs="Times New Roman"/>
          <w:b/>
          <w:i/>
        </w:rPr>
      </w:pPr>
      <w:r w:rsidRPr="00E0777A">
        <w:rPr>
          <w:rFonts w:ascii="Georgia" w:hAnsi="Georgia" w:cs="Times New Roman"/>
          <w:b/>
          <w:i/>
        </w:rPr>
        <w:t xml:space="preserve">    </w:t>
      </w:r>
      <w:r w:rsidR="002E6CFF" w:rsidRPr="00E0777A">
        <w:rPr>
          <w:rFonts w:ascii="Georgia" w:hAnsi="Georgia" w:cs="Times New Roman"/>
          <w:b/>
          <w:i/>
        </w:rPr>
        <w:t xml:space="preserve">    </w:t>
      </w:r>
      <w:r w:rsidRPr="00E0777A">
        <w:rPr>
          <w:rFonts w:ascii="Georgia" w:hAnsi="Georgia" w:cs="Times New Roman"/>
          <w:b/>
          <w:i/>
        </w:rPr>
        <w:t xml:space="preserve"> сегодня</w:t>
      </w:r>
    </w:p>
    <w:p w:rsidR="00FA1797" w:rsidRPr="00E0777A" w:rsidRDefault="00120B56" w:rsidP="00120B56">
      <w:pPr>
        <w:spacing w:after="0"/>
        <w:ind w:left="1416" w:firstLine="708"/>
        <w:rPr>
          <w:rFonts w:ascii="Georgia" w:hAnsi="Georgia" w:cs="Times New Roman"/>
          <w:b/>
          <w:i/>
        </w:rPr>
      </w:pPr>
      <w:r w:rsidRPr="00E0777A">
        <w:rPr>
          <w:rFonts w:ascii="Georgia" w:hAnsi="Georgia" w:cs="Times New Roman"/>
          <w:b/>
          <w:i/>
        </w:rPr>
        <w:t xml:space="preserve">          </w:t>
      </w:r>
      <w:r w:rsidR="002E6CFF" w:rsidRPr="00E0777A">
        <w:rPr>
          <w:rFonts w:ascii="Georgia" w:hAnsi="Georgia" w:cs="Times New Roman"/>
          <w:b/>
          <w:i/>
        </w:rPr>
        <w:t xml:space="preserve">           </w:t>
      </w:r>
      <w:r w:rsidRPr="00E0777A">
        <w:rPr>
          <w:rFonts w:ascii="Georgia" w:hAnsi="Georgia" w:cs="Times New Roman"/>
          <w:b/>
          <w:i/>
        </w:rPr>
        <w:t>и  завтра…»</w:t>
      </w:r>
    </w:p>
    <w:p w:rsidR="00F503B4" w:rsidRPr="00E0777A" w:rsidRDefault="00F503B4" w:rsidP="00FA1797">
      <w:pPr>
        <w:spacing w:after="0"/>
        <w:jc w:val="both"/>
        <w:rPr>
          <w:rFonts w:ascii="Times New Roman" w:hAnsi="Times New Roman" w:cs="Times New Roman"/>
        </w:rPr>
      </w:pPr>
    </w:p>
    <w:p w:rsidR="003A1EFC" w:rsidRPr="00E0777A" w:rsidRDefault="003A1EFC" w:rsidP="00FA1797">
      <w:pPr>
        <w:spacing w:after="0"/>
        <w:jc w:val="both"/>
        <w:rPr>
          <w:rFonts w:ascii="Times New Roman" w:hAnsi="Times New Roman" w:cs="Times New Roman"/>
        </w:rPr>
      </w:pPr>
    </w:p>
    <w:p w:rsidR="00FA1797" w:rsidRPr="00E0777A" w:rsidRDefault="00F503B4" w:rsidP="00F503B4">
      <w:pPr>
        <w:jc w:val="center"/>
        <w:rPr>
          <w:rFonts w:ascii="Georgia" w:hAnsi="Georgia"/>
          <w:b/>
        </w:rPr>
      </w:pPr>
      <w:r w:rsidRPr="00E0777A">
        <w:rPr>
          <w:rFonts w:ascii="Georgia" w:hAnsi="Georgia"/>
          <w:b/>
        </w:rPr>
        <w:t>г. Улан - Удэ</w:t>
      </w:r>
    </w:p>
    <w:p w:rsidR="001F3D8D" w:rsidRDefault="00457A76" w:rsidP="00FA1797">
      <w:pPr>
        <w:jc w:val="center"/>
        <w:rPr>
          <w:rFonts w:ascii="Georgia" w:hAnsi="Georgia"/>
          <w:b/>
        </w:rPr>
      </w:pPr>
      <w:r w:rsidRPr="00E0777A">
        <w:rPr>
          <w:rFonts w:ascii="Georgia" w:hAnsi="Georgia"/>
          <w:b/>
        </w:rPr>
        <w:t>202</w:t>
      </w:r>
      <w:r w:rsidR="00E0777A" w:rsidRPr="00E0777A">
        <w:rPr>
          <w:rFonts w:ascii="Georgia" w:hAnsi="Georgia"/>
          <w:b/>
        </w:rPr>
        <w:t>4</w:t>
      </w:r>
      <w:r w:rsidR="00FA1797" w:rsidRPr="00E0777A">
        <w:rPr>
          <w:rFonts w:ascii="Georgia" w:hAnsi="Georgia"/>
          <w:b/>
        </w:rPr>
        <w:t xml:space="preserve"> год</w:t>
      </w:r>
    </w:p>
    <w:p w:rsidR="00FA1797" w:rsidRPr="00E0777A" w:rsidRDefault="00E0777A" w:rsidP="00FA1797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34.25pt">
            <v:imagedata r:id="rId12" o:title="god_semi_logo"/>
          </v:shape>
        </w:pict>
      </w:r>
    </w:p>
    <w:sectPr w:rsidR="00FA1797" w:rsidRPr="00E0777A" w:rsidSect="00400610">
      <w:pgSz w:w="16838" w:h="11906" w:orient="landscape"/>
      <w:pgMar w:top="426" w:right="426" w:bottom="142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FFE"/>
    <w:multiLevelType w:val="hybridMultilevel"/>
    <w:tmpl w:val="86F6F140"/>
    <w:lvl w:ilvl="0" w:tplc="BF82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09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A2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C1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27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49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A7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40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0E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6C5DF7"/>
    <w:multiLevelType w:val="hybridMultilevel"/>
    <w:tmpl w:val="37AE5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CB827C6"/>
    <w:multiLevelType w:val="hybridMultilevel"/>
    <w:tmpl w:val="3B824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40B7C"/>
    <w:multiLevelType w:val="hybridMultilevel"/>
    <w:tmpl w:val="793C7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32FF7"/>
    <w:multiLevelType w:val="hybridMultilevel"/>
    <w:tmpl w:val="50FA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A3006"/>
    <w:multiLevelType w:val="hybridMultilevel"/>
    <w:tmpl w:val="75580B56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6">
    <w:nsid w:val="2A6A5346"/>
    <w:multiLevelType w:val="hybridMultilevel"/>
    <w:tmpl w:val="C29C5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F6C3F"/>
    <w:multiLevelType w:val="hybridMultilevel"/>
    <w:tmpl w:val="FB74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C548E"/>
    <w:multiLevelType w:val="hybridMultilevel"/>
    <w:tmpl w:val="2EDC0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96A58"/>
    <w:multiLevelType w:val="hybridMultilevel"/>
    <w:tmpl w:val="DD36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80180"/>
    <w:multiLevelType w:val="hybridMultilevel"/>
    <w:tmpl w:val="9678298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4ED17821"/>
    <w:multiLevelType w:val="hybridMultilevel"/>
    <w:tmpl w:val="BF50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9114E"/>
    <w:multiLevelType w:val="hybridMultilevel"/>
    <w:tmpl w:val="1DF4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463A3"/>
    <w:multiLevelType w:val="hybridMultilevel"/>
    <w:tmpl w:val="4C08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D3576"/>
    <w:multiLevelType w:val="hybridMultilevel"/>
    <w:tmpl w:val="499C41EC"/>
    <w:lvl w:ilvl="0" w:tplc="8D8E1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29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66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F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A6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23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E3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CD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CA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CFC692D"/>
    <w:multiLevelType w:val="hybridMultilevel"/>
    <w:tmpl w:val="5250216E"/>
    <w:lvl w:ilvl="0" w:tplc="FFC839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6A4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2E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E5F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83D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251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40A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E8B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030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E52EFA"/>
    <w:multiLevelType w:val="hybridMultilevel"/>
    <w:tmpl w:val="E828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57E89"/>
    <w:multiLevelType w:val="hybridMultilevel"/>
    <w:tmpl w:val="4772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C62D38"/>
    <w:multiLevelType w:val="hybridMultilevel"/>
    <w:tmpl w:val="FA0C3552"/>
    <w:lvl w:ilvl="0" w:tplc="D60C29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AA30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026F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6D4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618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8A0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CB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0417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235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790427"/>
    <w:multiLevelType w:val="hybridMultilevel"/>
    <w:tmpl w:val="DFB843BE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4"/>
  </w:num>
  <w:num w:numId="5">
    <w:abstractNumId w:val="16"/>
  </w:num>
  <w:num w:numId="6">
    <w:abstractNumId w:val="0"/>
  </w:num>
  <w:num w:numId="7">
    <w:abstractNumId w:val="2"/>
  </w:num>
  <w:num w:numId="8">
    <w:abstractNumId w:val="10"/>
  </w:num>
  <w:num w:numId="9">
    <w:abstractNumId w:val="17"/>
  </w:num>
  <w:num w:numId="10">
    <w:abstractNumId w:val="1"/>
  </w:num>
  <w:num w:numId="11">
    <w:abstractNumId w:val="3"/>
  </w:num>
  <w:num w:numId="12">
    <w:abstractNumId w:val="5"/>
  </w:num>
  <w:num w:numId="13">
    <w:abstractNumId w:val="19"/>
  </w:num>
  <w:num w:numId="14">
    <w:abstractNumId w:val="13"/>
  </w:num>
  <w:num w:numId="15">
    <w:abstractNumId w:val="7"/>
  </w:num>
  <w:num w:numId="16">
    <w:abstractNumId w:val="11"/>
  </w:num>
  <w:num w:numId="17">
    <w:abstractNumId w:val="9"/>
  </w:num>
  <w:num w:numId="18">
    <w:abstractNumId w:val="6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drawingGridHorizontalSpacing w:val="110"/>
  <w:displayHorizontalDrawingGridEvery w:val="2"/>
  <w:characterSpacingControl w:val="doNotCompress"/>
  <w:compat>
    <w:useFELayout/>
  </w:compat>
  <w:rsids>
    <w:rsidRoot w:val="006A0A68"/>
    <w:rsid w:val="00025FE7"/>
    <w:rsid w:val="00031080"/>
    <w:rsid w:val="000336B3"/>
    <w:rsid w:val="00074AAE"/>
    <w:rsid w:val="00085795"/>
    <w:rsid w:val="00094D54"/>
    <w:rsid w:val="000D06BD"/>
    <w:rsid w:val="001038AC"/>
    <w:rsid w:val="00107062"/>
    <w:rsid w:val="00113900"/>
    <w:rsid w:val="00120B56"/>
    <w:rsid w:val="0012625B"/>
    <w:rsid w:val="001D3675"/>
    <w:rsid w:val="001F3D8D"/>
    <w:rsid w:val="002045F3"/>
    <w:rsid w:val="00207E8D"/>
    <w:rsid w:val="0022366F"/>
    <w:rsid w:val="00264026"/>
    <w:rsid w:val="00270403"/>
    <w:rsid w:val="00271386"/>
    <w:rsid w:val="00274FB9"/>
    <w:rsid w:val="00293B59"/>
    <w:rsid w:val="002B04CF"/>
    <w:rsid w:val="002C6E21"/>
    <w:rsid w:val="002C7B68"/>
    <w:rsid w:val="002E6CFF"/>
    <w:rsid w:val="00351F85"/>
    <w:rsid w:val="003928E4"/>
    <w:rsid w:val="003A1EFC"/>
    <w:rsid w:val="003A271D"/>
    <w:rsid w:val="003B38A5"/>
    <w:rsid w:val="003B7024"/>
    <w:rsid w:val="003C699B"/>
    <w:rsid w:val="003F648B"/>
    <w:rsid w:val="00400610"/>
    <w:rsid w:val="00407C91"/>
    <w:rsid w:val="00407F22"/>
    <w:rsid w:val="004221D8"/>
    <w:rsid w:val="00424436"/>
    <w:rsid w:val="00442185"/>
    <w:rsid w:val="00446781"/>
    <w:rsid w:val="004526CD"/>
    <w:rsid w:val="00457A76"/>
    <w:rsid w:val="00481693"/>
    <w:rsid w:val="004E3A18"/>
    <w:rsid w:val="004F1937"/>
    <w:rsid w:val="004F7E34"/>
    <w:rsid w:val="00532B99"/>
    <w:rsid w:val="005518E2"/>
    <w:rsid w:val="0058069F"/>
    <w:rsid w:val="005978BC"/>
    <w:rsid w:val="005A794C"/>
    <w:rsid w:val="005B42BC"/>
    <w:rsid w:val="005E3E10"/>
    <w:rsid w:val="00614C36"/>
    <w:rsid w:val="00641F4E"/>
    <w:rsid w:val="00642BE4"/>
    <w:rsid w:val="006468D2"/>
    <w:rsid w:val="00655DEB"/>
    <w:rsid w:val="00662645"/>
    <w:rsid w:val="00667C68"/>
    <w:rsid w:val="0069274D"/>
    <w:rsid w:val="006A0A68"/>
    <w:rsid w:val="006A5A97"/>
    <w:rsid w:val="006D66AA"/>
    <w:rsid w:val="006F143D"/>
    <w:rsid w:val="00731BED"/>
    <w:rsid w:val="0073417C"/>
    <w:rsid w:val="00735A81"/>
    <w:rsid w:val="00746499"/>
    <w:rsid w:val="00753829"/>
    <w:rsid w:val="00754E66"/>
    <w:rsid w:val="00763BAF"/>
    <w:rsid w:val="00774380"/>
    <w:rsid w:val="007C3E33"/>
    <w:rsid w:val="008210D9"/>
    <w:rsid w:val="00851A9E"/>
    <w:rsid w:val="0086208E"/>
    <w:rsid w:val="008723F1"/>
    <w:rsid w:val="00886916"/>
    <w:rsid w:val="008A2BFA"/>
    <w:rsid w:val="008A564D"/>
    <w:rsid w:val="008B70DA"/>
    <w:rsid w:val="008D4450"/>
    <w:rsid w:val="008E5276"/>
    <w:rsid w:val="009144B5"/>
    <w:rsid w:val="00932B1B"/>
    <w:rsid w:val="00937948"/>
    <w:rsid w:val="009407E2"/>
    <w:rsid w:val="0095667D"/>
    <w:rsid w:val="00960775"/>
    <w:rsid w:val="00965F90"/>
    <w:rsid w:val="00972580"/>
    <w:rsid w:val="0098468F"/>
    <w:rsid w:val="009B473D"/>
    <w:rsid w:val="00A030EF"/>
    <w:rsid w:val="00A14F51"/>
    <w:rsid w:val="00A435F0"/>
    <w:rsid w:val="00A71563"/>
    <w:rsid w:val="00A940E2"/>
    <w:rsid w:val="00AA3B7F"/>
    <w:rsid w:val="00AB6ADF"/>
    <w:rsid w:val="00AF0E20"/>
    <w:rsid w:val="00B05E04"/>
    <w:rsid w:val="00B10DC6"/>
    <w:rsid w:val="00B25FA2"/>
    <w:rsid w:val="00B428BA"/>
    <w:rsid w:val="00B47F83"/>
    <w:rsid w:val="00B5165A"/>
    <w:rsid w:val="00B536AC"/>
    <w:rsid w:val="00B8316F"/>
    <w:rsid w:val="00B95FAE"/>
    <w:rsid w:val="00BB7615"/>
    <w:rsid w:val="00BC5023"/>
    <w:rsid w:val="00BE2FA8"/>
    <w:rsid w:val="00BE3D84"/>
    <w:rsid w:val="00BF0DDC"/>
    <w:rsid w:val="00C3032D"/>
    <w:rsid w:val="00CA08FD"/>
    <w:rsid w:val="00CA50D4"/>
    <w:rsid w:val="00CA6BC4"/>
    <w:rsid w:val="00CE6F03"/>
    <w:rsid w:val="00CE7240"/>
    <w:rsid w:val="00D233D8"/>
    <w:rsid w:val="00D33C76"/>
    <w:rsid w:val="00D34605"/>
    <w:rsid w:val="00D37BC0"/>
    <w:rsid w:val="00D44A84"/>
    <w:rsid w:val="00D676C3"/>
    <w:rsid w:val="00D76C1D"/>
    <w:rsid w:val="00D77845"/>
    <w:rsid w:val="00DA1373"/>
    <w:rsid w:val="00DB017C"/>
    <w:rsid w:val="00DE7EB4"/>
    <w:rsid w:val="00E03201"/>
    <w:rsid w:val="00E0777A"/>
    <w:rsid w:val="00E07FD3"/>
    <w:rsid w:val="00E2189F"/>
    <w:rsid w:val="00E2600E"/>
    <w:rsid w:val="00E40F08"/>
    <w:rsid w:val="00E4762D"/>
    <w:rsid w:val="00E85CC7"/>
    <w:rsid w:val="00E965D6"/>
    <w:rsid w:val="00E96EC4"/>
    <w:rsid w:val="00EC003D"/>
    <w:rsid w:val="00ED0517"/>
    <w:rsid w:val="00F003BB"/>
    <w:rsid w:val="00F01B7C"/>
    <w:rsid w:val="00F503B4"/>
    <w:rsid w:val="00F76393"/>
    <w:rsid w:val="00FA1797"/>
    <w:rsid w:val="00FA437B"/>
    <w:rsid w:val="00FC2B1A"/>
    <w:rsid w:val="00FC6472"/>
    <w:rsid w:val="00FC7A30"/>
    <w:rsid w:val="00FE39C4"/>
    <w:rsid w:val="00FE6F37"/>
    <w:rsid w:val="00FF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A6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01B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1B7C"/>
    <w:pPr>
      <w:ind w:left="720"/>
      <w:contextualSpacing/>
    </w:pPr>
  </w:style>
  <w:style w:type="table" w:styleId="a7">
    <w:name w:val="Table Grid"/>
    <w:basedOn w:val="a1"/>
    <w:uiPriority w:val="59"/>
    <w:rsid w:val="00B5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2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@rkgv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spital@rkgvv.ru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kgvv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05DF-30A4-4A09-A44D-5C016F5D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Шмыгина</dc:creator>
  <cp:keywords/>
  <dc:description/>
  <cp:lastModifiedBy>1</cp:lastModifiedBy>
  <cp:revision>77</cp:revision>
  <cp:lastPrinted>2024-02-22T01:56:00Z</cp:lastPrinted>
  <dcterms:created xsi:type="dcterms:W3CDTF">2019-11-19T00:03:00Z</dcterms:created>
  <dcterms:modified xsi:type="dcterms:W3CDTF">2024-02-22T02:09:00Z</dcterms:modified>
</cp:coreProperties>
</file>