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1E" w:rsidRPr="00EF391E" w:rsidRDefault="00EF391E" w:rsidP="00EF391E">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drawing>
          <wp:inline distT="0" distB="0" distL="0" distR="0">
            <wp:extent cx="797560" cy="871855"/>
            <wp:effectExtent l="0" t="0" r="254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560" cy="871855"/>
                    </a:xfrm>
                    <a:prstGeom prst="rect">
                      <a:avLst/>
                    </a:prstGeom>
                    <a:noFill/>
                    <a:ln>
                      <a:noFill/>
                    </a:ln>
                  </pic:spPr>
                </pic:pic>
              </a:graphicData>
            </a:graphic>
          </wp:inline>
        </w:drawing>
      </w:r>
    </w:p>
    <w:p w:rsidR="00EF391E" w:rsidRPr="00EF391E" w:rsidRDefault="00EF391E" w:rsidP="00EF391E">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ru-RU"/>
        </w:rPr>
      </w:pPr>
      <w:r w:rsidRPr="00EF391E">
        <w:rPr>
          <w:rFonts w:ascii="Times New Roman" w:eastAsia="Times New Roman" w:hAnsi="Times New Roman" w:cs="Times New Roman"/>
          <w:b/>
          <w:sz w:val="28"/>
          <w:szCs w:val="28"/>
          <w:lang w:eastAsia="ru-RU"/>
        </w:rPr>
        <w:t>Республика Бурятия</w:t>
      </w:r>
    </w:p>
    <w:p w:rsidR="00EF391E" w:rsidRPr="00EF391E" w:rsidRDefault="00EF391E" w:rsidP="00EF391E">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ru-RU"/>
        </w:rPr>
      </w:pPr>
      <w:r w:rsidRPr="00EF391E">
        <w:rPr>
          <w:rFonts w:ascii="Times New Roman" w:eastAsia="Times New Roman" w:hAnsi="Times New Roman" w:cs="Times New Roman"/>
          <w:b/>
          <w:sz w:val="28"/>
          <w:szCs w:val="28"/>
          <w:lang w:eastAsia="ru-RU"/>
        </w:rPr>
        <w:t xml:space="preserve"> Администрация  муниципального образования</w:t>
      </w:r>
    </w:p>
    <w:p w:rsidR="00EF391E" w:rsidRPr="00EF391E" w:rsidRDefault="00EF391E" w:rsidP="00EF391E">
      <w:pPr>
        <w:widowControl w:val="0"/>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ru-RU"/>
        </w:rPr>
      </w:pPr>
      <w:r w:rsidRPr="00EF391E">
        <w:rPr>
          <w:rFonts w:ascii="Times New Roman" w:eastAsia="Times New Roman" w:hAnsi="Times New Roman" w:cs="Times New Roman"/>
          <w:b/>
          <w:sz w:val="28"/>
          <w:szCs w:val="28"/>
          <w:lang w:eastAsia="ru-RU"/>
        </w:rPr>
        <w:t xml:space="preserve"> «Хоринский район» </w:t>
      </w:r>
    </w:p>
    <w:tbl>
      <w:tblPr>
        <w:tblW w:w="10008" w:type="dxa"/>
        <w:tblLayout w:type="fixed"/>
        <w:tblLook w:val="0000" w:firstRow="0" w:lastRow="0" w:firstColumn="0" w:lastColumn="0" w:noHBand="0" w:noVBand="0"/>
      </w:tblPr>
      <w:tblGrid>
        <w:gridCol w:w="2718"/>
        <w:gridCol w:w="3276"/>
        <w:gridCol w:w="4014"/>
      </w:tblGrid>
      <w:tr w:rsidR="00EF391E" w:rsidRPr="00EF391E" w:rsidTr="00A16373">
        <w:trPr>
          <w:trHeight w:val="375"/>
        </w:trPr>
        <w:tc>
          <w:tcPr>
            <w:tcW w:w="2718" w:type="dxa"/>
          </w:tcPr>
          <w:p w:rsidR="00EF391E" w:rsidRPr="00EF391E" w:rsidRDefault="00EF391E" w:rsidP="00EF391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EF391E">
              <w:rPr>
                <w:rFonts w:ascii="Times New Roman" w:eastAsia="Times New Roman" w:hAnsi="Times New Roman" w:cs="Times New Roman"/>
                <w:sz w:val="20"/>
                <w:szCs w:val="20"/>
                <w:lang w:eastAsia="ru-RU"/>
              </w:rPr>
              <w:t>671410,с.Хоринск</w:t>
            </w:r>
            <w:proofErr w:type="gramEnd"/>
          </w:p>
          <w:p w:rsidR="00EF391E" w:rsidRPr="00EF391E" w:rsidRDefault="00EF391E" w:rsidP="00EF391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91E">
              <w:rPr>
                <w:rFonts w:ascii="Times New Roman" w:eastAsia="Times New Roman" w:hAnsi="Times New Roman" w:cs="Times New Roman"/>
                <w:sz w:val="20"/>
                <w:szCs w:val="20"/>
                <w:lang w:eastAsia="ru-RU"/>
              </w:rPr>
              <w:t>ул.Первомайская,д.41</w:t>
            </w:r>
          </w:p>
        </w:tc>
        <w:tc>
          <w:tcPr>
            <w:tcW w:w="3276" w:type="dxa"/>
          </w:tcPr>
          <w:p w:rsidR="00EF391E" w:rsidRPr="00EF391E" w:rsidRDefault="00EF391E" w:rsidP="00EF391E">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EF391E">
              <w:rPr>
                <w:rFonts w:ascii="Times New Roman" w:eastAsia="Times New Roman" w:hAnsi="Times New Roman" w:cs="Times New Roman"/>
                <w:sz w:val="20"/>
                <w:szCs w:val="20"/>
                <w:lang w:eastAsia="ru-RU"/>
              </w:rPr>
              <w:t xml:space="preserve">      </w:t>
            </w:r>
          </w:p>
        </w:tc>
        <w:tc>
          <w:tcPr>
            <w:tcW w:w="4014" w:type="dxa"/>
          </w:tcPr>
          <w:p w:rsidR="00EF391E" w:rsidRPr="00EF391E" w:rsidRDefault="00EF391E" w:rsidP="00EF391E">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r w:rsidRPr="00EF391E">
              <w:rPr>
                <w:rFonts w:ascii="Times New Roman" w:eastAsia="Times New Roman" w:hAnsi="Times New Roman" w:cs="Times New Roman"/>
                <w:sz w:val="20"/>
                <w:szCs w:val="20"/>
                <w:lang w:eastAsia="ru-RU"/>
              </w:rPr>
              <w:t>Тел.(8 -30148) 22 -1 -86</w:t>
            </w:r>
          </w:p>
          <w:p w:rsidR="00EF391E" w:rsidRPr="00EF391E" w:rsidRDefault="00EF391E" w:rsidP="00EF391E">
            <w:pPr>
              <w:widowControl w:val="0"/>
              <w:autoSpaceDE w:val="0"/>
              <w:autoSpaceDN w:val="0"/>
              <w:adjustRightInd w:val="0"/>
              <w:spacing w:after="0" w:line="240" w:lineRule="auto"/>
              <w:ind w:left="1310" w:firstLine="720"/>
              <w:jc w:val="both"/>
              <w:rPr>
                <w:rFonts w:ascii="Times New Roman" w:eastAsia="Times New Roman" w:hAnsi="Times New Roman" w:cs="Times New Roman"/>
                <w:sz w:val="20"/>
                <w:szCs w:val="20"/>
                <w:lang w:eastAsia="ru-RU"/>
              </w:rPr>
            </w:pPr>
          </w:p>
        </w:tc>
      </w:tr>
    </w:tbl>
    <w:p w:rsidR="00EF391E" w:rsidRPr="00EF391E" w:rsidRDefault="00EF391E" w:rsidP="00EF391E">
      <w:pPr>
        <w:widowControl w:val="0"/>
        <w:pBdr>
          <w:top w:val="thinThickThinSmallGap" w:sz="24" w:space="1" w:color="auto"/>
        </w:pBdr>
        <w:autoSpaceDE w:val="0"/>
        <w:autoSpaceDN w:val="0"/>
        <w:adjustRightInd w:val="0"/>
        <w:spacing w:after="0" w:line="240" w:lineRule="auto"/>
        <w:ind w:firstLine="720"/>
        <w:jc w:val="right"/>
        <w:rPr>
          <w:rFonts w:ascii="Times New Roman" w:eastAsia="Times New Roman" w:hAnsi="Times New Roman" w:cs="Times New Roman"/>
          <w:b/>
          <w:sz w:val="28"/>
          <w:szCs w:val="28"/>
          <w:lang w:eastAsia="ru-RU"/>
        </w:rPr>
      </w:pPr>
    </w:p>
    <w:p w:rsidR="00EF391E" w:rsidRPr="00EF391E" w:rsidRDefault="00EF391E" w:rsidP="00EF391E">
      <w:pPr>
        <w:widowControl w:val="0"/>
        <w:autoSpaceDE w:val="0"/>
        <w:autoSpaceDN w:val="0"/>
        <w:adjustRightInd w:val="0"/>
        <w:spacing w:after="0" w:line="240" w:lineRule="auto"/>
        <w:ind w:firstLine="720"/>
        <w:jc w:val="center"/>
        <w:rPr>
          <w:rFonts w:ascii="Times New Roman" w:eastAsia="Times New Roman" w:hAnsi="Times New Roman" w:cs="Times New Roman"/>
          <w:b/>
          <w:sz w:val="28"/>
          <w:szCs w:val="28"/>
          <w:lang w:eastAsia="ru-RU"/>
        </w:rPr>
      </w:pPr>
      <w:r w:rsidRPr="00EF391E">
        <w:rPr>
          <w:rFonts w:ascii="Times New Roman" w:eastAsia="Times New Roman" w:hAnsi="Times New Roman" w:cs="Times New Roman"/>
          <w:b/>
          <w:sz w:val="28"/>
          <w:szCs w:val="28"/>
          <w:lang w:eastAsia="ru-RU"/>
        </w:rPr>
        <w:t>ПОСТАНОВЛЕНИЕ</w:t>
      </w:r>
    </w:p>
    <w:p w:rsidR="00EF391E" w:rsidRDefault="00EF391E" w:rsidP="00266CDC">
      <w:pPr>
        <w:pStyle w:val="20"/>
        <w:shd w:val="clear" w:color="auto" w:fill="auto"/>
        <w:tabs>
          <w:tab w:val="left" w:pos="6554"/>
        </w:tabs>
        <w:spacing w:after="261" w:line="240" w:lineRule="exact"/>
        <w:ind w:left="4140"/>
        <w:jc w:val="both"/>
        <w:rPr>
          <w:color w:val="000000"/>
          <w:sz w:val="24"/>
          <w:szCs w:val="24"/>
          <w:lang w:eastAsia="ru-RU" w:bidi="ru-RU"/>
        </w:rPr>
      </w:pPr>
    </w:p>
    <w:p w:rsidR="00266CDC" w:rsidRDefault="00266CDC" w:rsidP="00266CDC">
      <w:pPr>
        <w:pStyle w:val="20"/>
        <w:shd w:val="clear" w:color="auto" w:fill="auto"/>
        <w:tabs>
          <w:tab w:val="left" w:pos="6554"/>
        </w:tabs>
        <w:spacing w:after="261" w:line="240" w:lineRule="exact"/>
        <w:ind w:left="4140"/>
        <w:jc w:val="both"/>
        <w:rPr>
          <w:color w:val="000000"/>
          <w:sz w:val="24"/>
          <w:szCs w:val="24"/>
          <w:lang w:eastAsia="ru-RU" w:bidi="ru-RU"/>
        </w:rPr>
      </w:pPr>
      <w:r>
        <w:rPr>
          <w:color w:val="000000"/>
          <w:sz w:val="24"/>
          <w:szCs w:val="24"/>
          <w:lang w:eastAsia="ru-RU" w:bidi="ru-RU"/>
        </w:rPr>
        <w:t>№168</w:t>
      </w:r>
      <w:r>
        <w:rPr>
          <w:color w:val="000000"/>
          <w:sz w:val="24"/>
          <w:szCs w:val="24"/>
          <w:lang w:eastAsia="ru-RU" w:bidi="ru-RU"/>
        </w:rPr>
        <w:tab/>
        <w:t>от 20 апреля 2016 года</w:t>
      </w:r>
    </w:p>
    <w:p w:rsidR="00EF391E" w:rsidRPr="00EF391E" w:rsidRDefault="00EF391E" w:rsidP="00EF391E">
      <w:pPr>
        <w:pStyle w:val="20"/>
        <w:shd w:val="clear" w:color="auto" w:fill="auto"/>
        <w:tabs>
          <w:tab w:val="left" w:pos="6554"/>
        </w:tabs>
        <w:spacing w:after="261" w:line="240" w:lineRule="exact"/>
        <w:rPr>
          <w:b w:val="0"/>
        </w:rPr>
      </w:pPr>
      <w:r w:rsidRPr="00EF391E">
        <w:rPr>
          <w:b w:val="0"/>
          <w:color w:val="000000"/>
          <w:sz w:val="24"/>
          <w:szCs w:val="24"/>
          <w:lang w:eastAsia="ru-RU" w:bidi="ru-RU"/>
        </w:rPr>
        <w:t>(с учетом изменений внесенных Постановлением Администрации МО «</w:t>
      </w:r>
      <w:proofErr w:type="gramStart"/>
      <w:r w:rsidRPr="00EF391E">
        <w:rPr>
          <w:b w:val="0"/>
          <w:color w:val="000000"/>
          <w:sz w:val="24"/>
          <w:szCs w:val="24"/>
          <w:lang w:eastAsia="ru-RU" w:bidi="ru-RU"/>
        </w:rPr>
        <w:t>Хоринский  район</w:t>
      </w:r>
      <w:proofErr w:type="gramEnd"/>
      <w:r w:rsidRPr="00EF391E">
        <w:rPr>
          <w:b w:val="0"/>
          <w:color w:val="000000"/>
          <w:sz w:val="24"/>
          <w:szCs w:val="24"/>
          <w:lang w:eastAsia="ru-RU" w:bidi="ru-RU"/>
        </w:rPr>
        <w:t>»</w:t>
      </w:r>
      <w:r>
        <w:rPr>
          <w:b w:val="0"/>
          <w:color w:val="000000"/>
          <w:sz w:val="24"/>
          <w:szCs w:val="24"/>
          <w:lang w:eastAsia="ru-RU" w:bidi="ru-RU"/>
        </w:rPr>
        <w:t xml:space="preserve"> №70 от 15.12.2021; №658 от 17.12.2021г</w:t>
      </w:r>
      <w:r w:rsidR="008349A2">
        <w:rPr>
          <w:b w:val="0"/>
          <w:color w:val="000000"/>
          <w:sz w:val="24"/>
          <w:szCs w:val="24"/>
          <w:lang w:eastAsia="ru-RU" w:bidi="ru-RU"/>
        </w:rPr>
        <w:t>; №16 от 18.01.2024г</w:t>
      </w:r>
      <w:r>
        <w:rPr>
          <w:b w:val="0"/>
          <w:color w:val="000000"/>
          <w:sz w:val="24"/>
          <w:szCs w:val="24"/>
          <w:lang w:eastAsia="ru-RU" w:bidi="ru-RU"/>
        </w:rPr>
        <w:t>)</w:t>
      </w:r>
    </w:p>
    <w:p w:rsidR="00266CDC" w:rsidRPr="00937A7F" w:rsidRDefault="00266CDC" w:rsidP="00266CDC">
      <w:pPr>
        <w:pStyle w:val="40"/>
        <w:shd w:val="clear" w:color="auto" w:fill="auto"/>
        <w:spacing w:before="0" w:after="262"/>
        <w:ind w:left="20" w:right="1500"/>
        <w:rPr>
          <w:sz w:val="22"/>
        </w:rPr>
      </w:pPr>
      <w:r w:rsidRPr="00937A7F">
        <w:rPr>
          <w:color w:val="000000"/>
          <w:sz w:val="22"/>
          <w:lang w:eastAsia="ru-RU" w:bidi="ru-RU"/>
        </w:rPr>
        <w:t>«Об утверждении Правил организации пассажирских перевозок на автомобильном и пассажирском транспорте в МО «Хоринский район»</w:t>
      </w:r>
    </w:p>
    <w:p w:rsidR="00266CDC" w:rsidRDefault="00266CDC" w:rsidP="00266CDC">
      <w:pPr>
        <w:pStyle w:val="50"/>
        <w:shd w:val="clear" w:color="auto" w:fill="auto"/>
        <w:spacing w:before="0"/>
        <w:ind w:left="20" w:right="40" w:firstLine="580"/>
        <w:contextualSpacing/>
      </w:pPr>
      <w:r>
        <w:rPr>
          <w:color w:val="000000"/>
          <w:sz w:val="24"/>
          <w:szCs w:val="24"/>
          <w:lang w:eastAsia="ru-RU" w:bidi="ru-RU"/>
        </w:rPr>
        <w:t xml:space="preserve">В соответствии Федеральным законом от 13.07.2015 </w:t>
      </w:r>
      <w:r>
        <w:rPr>
          <w:color w:val="000000"/>
          <w:sz w:val="24"/>
          <w:szCs w:val="24"/>
          <w:lang w:val="en-US" w:bidi="en-US"/>
        </w:rPr>
        <w:t>N</w:t>
      </w:r>
      <w:r w:rsidRPr="005E044C">
        <w:rPr>
          <w:color w:val="000000"/>
          <w:sz w:val="24"/>
          <w:szCs w:val="24"/>
          <w:lang w:bidi="en-US"/>
        </w:rPr>
        <w:t xml:space="preserve"> </w:t>
      </w:r>
      <w:r>
        <w:rPr>
          <w:color w:val="000000"/>
          <w:sz w:val="24"/>
          <w:szCs w:val="24"/>
          <w:lang w:eastAsia="ru-RU" w:bidi="ru-RU"/>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10 декабря 1995 года №196-ФЗ «О безопасности дорожного движения», Федеральным законом от 06 октября 2003 года № 131-ФЗ «Об общих принципах организации местного самоуправления в Российской Федерации», постановляю:</w:t>
      </w:r>
    </w:p>
    <w:p w:rsidR="00266CDC" w:rsidRDefault="00266CDC" w:rsidP="00266CDC">
      <w:pPr>
        <w:pStyle w:val="50"/>
        <w:numPr>
          <w:ilvl w:val="0"/>
          <w:numId w:val="1"/>
        </w:numPr>
        <w:shd w:val="clear" w:color="auto" w:fill="auto"/>
        <w:spacing w:before="0"/>
        <w:ind w:left="20" w:firstLine="580"/>
        <w:contextualSpacing/>
      </w:pPr>
      <w:r>
        <w:rPr>
          <w:color w:val="000000"/>
          <w:sz w:val="24"/>
          <w:szCs w:val="24"/>
          <w:lang w:eastAsia="ru-RU" w:bidi="ru-RU"/>
        </w:rPr>
        <w:t xml:space="preserve"> Утвердить:</w:t>
      </w:r>
    </w:p>
    <w:p w:rsidR="00266CDC" w:rsidRDefault="00266CDC" w:rsidP="00266CDC">
      <w:pPr>
        <w:pStyle w:val="50"/>
        <w:numPr>
          <w:ilvl w:val="1"/>
          <w:numId w:val="1"/>
        </w:numPr>
        <w:shd w:val="clear" w:color="auto" w:fill="auto"/>
        <w:spacing w:before="0"/>
        <w:ind w:left="20" w:right="40" w:firstLine="580"/>
        <w:contextualSpacing/>
      </w:pPr>
      <w:r>
        <w:rPr>
          <w:color w:val="000000"/>
          <w:sz w:val="24"/>
          <w:szCs w:val="24"/>
          <w:lang w:eastAsia="ru-RU" w:bidi="ru-RU"/>
        </w:rPr>
        <w:t xml:space="preserve"> Правила организации пассажирских перевозок на автомобильном и пассажирском транспорте в МО «Хоринский район» согласно приложению №1 к настоящему постановлению;</w:t>
      </w:r>
    </w:p>
    <w:p w:rsidR="00266CDC" w:rsidRDefault="00266CDC" w:rsidP="00266CDC">
      <w:pPr>
        <w:pStyle w:val="50"/>
        <w:numPr>
          <w:ilvl w:val="1"/>
          <w:numId w:val="1"/>
        </w:numPr>
        <w:shd w:val="clear" w:color="auto" w:fill="auto"/>
        <w:spacing w:before="0"/>
        <w:ind w:left="20" w:right="40" w:firstLine="580"/>
        <w:contextualSpacing/>
      </w:pPr>
      <w:r>
        <w:rPr>
          <w:color w:val="000000"/>
          <w:sz w:val="24"/>
          <w:szCs w:val="24"/>
          <w:lang w:eastAsia="ru-RU" w:bidi="ru-RU"/>
        </w:rPr>
        <w:t xml:space="preserve"> Положение о Комиссии по планированию и организации пассажирских перевозок при Администрации муниципального образования «Хоринский район» согласно приложению №2 к настоящему постановлению;</w:t>
      </w:r>
    </w:p>
    <w:p w:rsidR="00266CDC" w:rsidRDefault="00266CDC" w:rsidP="00266CDC">
      <w:pPr>
        <w:pStyle w:val="50"/>
        <w:numPr>
          <w:ilvl w:val="1"/>
          <w:numId w:val="1"/>
        </w:numPr>
        <w:shd w:val="clear" w:color="auto" w:fill="auto"/>
        <w:spacing w:before="0"/>
        <w:ind w:left="20" w:right="40" w:firstLine="580"/>
        <w:contextualSpacing/>
      </w:pPr>
      <w:r>
        <w:rPr>
          <w:color w:val="000000"/>
          <w:sz w:val="24"/>
          <w:szCs w:val="24"/>
          <w:lang w:eastAsia="ru-RU" w:bidi="ru-RU"/>
        </w:rPr>
        <w:t xml:space="preserve"> Состав Комиссии по планированию и организации пассажирских перевозок при Администрации муниципального образования «Хоринский район» согласно приложению №3 к настоящему постановлению;</w:t>
      </w:r>
    </w:p>
    <w:p w:rsidR="00266CDC" w:rsidRDefault="00266CDC" w:rsidP="00266CDC">
      <w:pPr>
        <w:pStyle w:val="50"/>
        <w:numPr>
          <w:ilvl w:val="1"/>
          <w:numId w:val="1"/>
        </w:numPr>
        <w:shd w:val="clear" w:color="auto" w:fill="auto"/>
        <w:spacing w:before="0"/>
        <w:ind w:left="20" w:right="40" w:firstLine="580"/>
        <w:contextualSpacing/>
      </w:pPr>
      <w:r>
        <w:rPr>
          <w:color w:val="000000"/>
          <w:sz w:val="24"/>
          <w:szCs w:val="24"/>
          <w:lang w:eastAsia="ru-RU" w:bidi="ru-RU"/>
        </w:rPr>
        <w:t xml:space="preserve"> Реестр внутрирайонных автобусных маршрутов муниципального образования «Хоринский район» согласно приложению №4 к настоящему постановлению;</w:t>
      </w:r>
    </w:p>
    <w:p w:rsidR="00266CDC" w:rsidRDefault="00266CDC" w:rsidP="00266CDC">
      <w:pPr>
        <w:pStyle w:val="50"/>
        <w:numPr>
          <w:ilvl w:val="0"/>
          <w:numId w:val="1"/>
        </w:numPr>
        <w:shd w:val="clear" w:color="auto" w:fill="auto"/>
        <w:spacing w:before="0"/>
        <w:ind w:left="20" w:right="40" w:firstLine="580"/>
        <w:contextualSpacing/>
      </w:pPr>
      <w:r>
        <w:rPr>
          <w:color w:val="000000"/>
          <w:sz w:val="24"/>
          <w:szCs w:val="24"/>
          <w:lang w:eastAsia="ru-RU" w:bidi="ru-RU"/>
        </w:rPr>
        <w:t xml:space="preserve"> Контроль за выполнением настоящего постановления возложить на заместителя руководителя Администрация МО «Хоринский район» по финансово-экономическим вопросам Черных А.С.</w:t>
      </w:r>
    </w:p>
    <w:p w:rsidR="00266CDC" w:rsidRPr="00266CDC" w:rsidRDefault="00266CDC" w:rsidP="00266CDC">
      <w:pPr>
        <w:pStyle w:val="50"/>
        <w:numPr>
          <w:ilvl w:val="0"/>
          <w:numId w:val="1"/>
        </w:numPr>
        <w:ind w:right="40"/>
        <w:contextualSpacing/>
        <w:rPr>
          <w:color w:val="000000"/>
          <w:sz w:val="24"/>
          <w:szCs w:val="24"/>
          <w:lang w:eastAsia="ru-RU" w:bidi="ru-RU"/>
        </w:rPr>
      </w:pPr>
      <w:r>
        <w:rPr>
          <w:color w:val="000000"/>
          <w:sz w:val="24"/>
          <w:szCs w:val="24"/>
          <w:lang w:eastAsia="ru-RU" w:bidi="ru-RU"/>
        </w:rPr>
        <w:t xml:space="preserve"> Постановление главы муниципального образования «Хоринский район» </w:t>
      </w:r>
      <w:r>
        <w:rPr>
          <w:color w:val="000000"/>
          <w:sz w:val="24"/>
          <w:szCs w:val="24"/>
          <w:lang w:eastAsia="ru-RU" w:bidi="ru-RU"/>
        </w:rPr>
        <w:lastRenderedPageBreak/>
        <w:t xml:space="preserve">№1275 от 23.10.2012 г. «Об утверждении Правил организации пассажирских перевозок на автомобильном пассажирском транспорте в МО </w:t>
      </w:r>
      <w:r w:rsidRPr="00266CDC">
        <w:rPr>
          <w:color w:val="000000"/>
          <w:sz w:val="24"/>
          <w:szCs w:val="24"/>
          <w:lang w:eastAsia="ru-RU" w:bidi="ru-RU"/>
        </w:rPr>
        <w:t>«Хоринский район» признать утратившим силу.</w:t>
      </w:r>
    </w:p>
    <w:p w:rsidR="00266CDC" w:rsidRPr="00266CDC" w:rsidRDefault="00266CDC" w:rsidP="00266CDC">
      <w:pPr>
        <w:pStyle w:val="50"/>
        <w:numPr>
          <w:ilvl w:val="0"/>
          <w:numId w:val="1"/>
        </w:numPr>
        <w:spacing w:before="0"/>
        <w:contextualSpacing/>
        <w:rPr>
          <w:color w:val="000000"/>
          <w:sz w:val="24"/>
          <w:szCs w:val="24"/>
          <w:lang w:eastAsia="ru-RU" w:bidi="ru-RU"/>
        </w:rPr>
      </w:pPr>
      <w:r w:rsidRPr="00266CDC">
        <w:rPr>
          <w:color w:val="000000"/>
          <w:sz w:val="24"/>
          <w:szCs w:val="24"/>
          <w:lang w:eastAsia="ru-RU" w:bidi="ru-RU"/>
        </w:rPr>
        <w:t>Опубликовать настоящее постановление на официальном сайте органов местного самоуправления МО «Хоринский район».</w:t>
      </w:r>
    </w:p>
    <w:p w:rsidR="00266CDC" w:rsidRPr="00266CDC" w:rsidRDefault="00266CDC" w:rsidP="00266CDC">
      <w:pPr>
        <w:pStyle w:val="50"/>
        <w:numPr>
          <w:ilvl w:val="0"/>
          <w:numId w:val="1"/>
        </w:numPr>
        <w:spacing w:before="0"/>
        <w:contextualSpacing/>
        <w:rPr>
          <w:color w:val="000000"/>
          <w:sz w:val="24"/>
          <w:szCs w:val="24"/>
          <w:lang w:eastAsia="ru-RU" w:bidi="ru-RU"/>
        </w:rPr>
      </w:pPr>
      <w:r w:rsidRPr="00266CDC">
        <w:rPr>
          <w:color w:val="000000"/>
          <w:sz w:val="24"/>
          <w:szCs w:val="24"/>
          <w:lang w:eastAsia="ru-RU" w:bidi="ru-RU"/>
        </w:rPr>
        <w:t>Настоящее постановление вступает в силу со дня его подписания.</w:t>
      </w:r>
    </w:p>
    <w:p w:rsidR="00266CDC" w:rsidRDefault="00266CDC" w:rsidP="00266CDC">
      <w:pPr>
        <w:pStyle w:val="50"/>
        <w:shd w:val="clear" w:color="auto" w:fill="auto"/>
        <w:spacing w:before="0"/>
        <w:ind w:left="600" w:right="40"/>
      </w:pPr>
    </w:p>
    <w:p w:rsidR="00EF391E" w:rsidRDefault="00EF391E" w:rsidP="00266CDC">
      <w:pPr>
        <w:pStyle w:val="50"/>
        <w:shd w:val="clear" w:color="auto" w:fill="auto"/>
        <w:spacing w:before="0"/>
        <w:ind w:left="600" w:right="40"/>
      </w:pPr>
    </w:p>
    <w:p w:rsidR="00EF391E" w:rsidRDefault="00EF391E" w:rsidP="00266CDC">
      <w:pPr>
        <w:pStyle w:val="50"/>
        <w:shd w:val="clear" w:color="auto" w:fill="auto"/>
        <w:spacing w:before="0"/>
        <w:ind w:left="600" w:right="40"/>
      </w:pPr>
    </w:p>
    <w:p w:rsidR="00EF391E" w:rsidRDefault="00EF391E" w:rsidP="00266CDC">
      <w:pPr>
        <w:pStyle w:val="50"/>
        <w:shd w:val="clear" w:color="auto" w:fill="auto"/>
        <w:spacing w:before="0"/>
        <w:ind w:left="600" w:right="40"/>
      </w:pPr>
    </w:p>
    <w:p w:rsidR="00266CDC" w:rsidRPr="00266CDC" w:rsidRDefault="00266CDC" w:rsidP="00EF391E">
      <w:pPr>
        <w:widowControl w:val="0"/>
        <w:tabs>
          <w:tab w:val="left" w:pos="998"/>
        </w:tabs>
        <w:spacing w:after="0" w:line="240" w:lineRule="exact"/>
        <w:ind w:left="-426"/>
        <w:jc w:val="both"/>
        <w:rPr>
          <w:rFonts w:ascii="Times New Roman" w:eastAsia="Times New Roman" w:hAnsi="Times New Roman" w:cs="Times New Roman"/>
          <w:b/>
          <w:spacing w:val="10"/>
          <w:sz w:val="28"/>
          <w:szCs w:val="28"/>
          <w:lang w:eastAsia="ru-RU" w:bidi="ru-RU"/>
        </w:rPr>
      </w:pPr>
      <w:r w:rsidRPr="00266CDC">
        <w:rPr>
          <w:rFonts w:ascii="Times New Roman" w:eastAsia="Times New Roman" w:hAnsi="Times New Roman" w:cs="Times New Roman"/>
          <w:b/>
          <w:spacing w:val="10"/>
          <w:sz w:val="28"/>
          <w:szCs w:val="28"/>
          <w:lang w:eastAsia="ru-RU" w:bidi="ru-RU"/>
        </w:rPr>
        <w:t>Глава муниципального образования</w:t>
      </w:r>
    </w:p>
    <w:p w:rsidR="00266CDC" w:rsidRPr="00266CDC" w:rsidRDefault="00266CDC" w:rsidP="00EF391E">
      <w:pPr>
        <w:widowControl w:val="0"/>
        <w:tabs>
          <w:tab w:val="left" w:pos="998"/>
        </w:tabs>
        <w:spacing w:after="0" w:line="240" w:lineRule="exact"/>
        <w:ind w:left="-426"/>
        <w:jc w:val="both"/>
        <w:rPr>
          <w:rFonts w:ascii="Times New Roman" w:eastAsia="Times New Roman" w:hAnsi="Times New Roman" w:cs="Times New Roman"/>
          <w:b/>
          <w:spacing w:val="10"/>
          <w:sz w:val="28"/>
          <w:szCs w:val="28"/>
          <w:lang w:eastAsia="ru-RU" w:bidi="ru-RU"/>
        </w:rPr>
      </w:pPr>
      <w:r w:rsidRPr="00266CDC">
        <w:rPr>
          <w:rFonts w:ascii="Times New Roman" w:eastAsia="Times New Roman" w:hAnsi="Times New Roman" w:cs="Times New Roman"/>
          <w:b/>
          <w:spacing w:val="10"/>
          <w:sz w:val="28"/>
          <w:szCs w:val="28"/>
          <w:lang w:eastAsia="ru-RU" w:bidi="ru-RU"/>
        </w:rPr>
        <w:t xml:space="preserve">«Хоринский район»                                 </w:t>
      </w:r>
      <w:r w:rsidR="00EF391E">
        <w:rPr>
          <w:rFonts w:ascii="Times New Roman" w:eastAsia="Times New Roman" w:hAnsi="Times New Roman" w:cs="Times New Roman"/>
          <w:b/>
          <w:spacing w:val="10"/>
          <w:sz w:val="28"/>
          <w:szCs w:val="28"/>
          <w:lang w:eastAsia="ru-RU" w:bidi="ru-RU"/>
        </w:rPr>
        <w:t xml:space="preserve">             </w:t>
      </w:r>
      <w:r w:rsidRPr="00266CDC">
        <w:rPr>
          <w:rFonts w:ascii="Times New Roman" w:eastAsia="Times New Roman" w:hAnsi="Times New Roman" w:cs="Times New Roman"/>
          <w:b/>
          <w:spacing w:val="10"/>
          <w:sz w:val="28"/>
          <w:szCs w:val="28"/>
          <w:lang w:eastAsia="ru-RU" w:bidi="ru-RU"/>
        </w:rPr>
        <w:t xml:space="preserve">     </w:t>
      </w:r>
      <w:proofErr w:type="spellStart"/>
      <w:r w:rsidRPr="00266CDC">
        <w:rPr>
          <w:rFonts w:ascii="Times New Roman" w:eastAsia="Times New Roman" w:hAnsi="Times New Roman" w:cs="Times New Roman"/>
          <w:b/>
          <w:spacing w:val="10"/>
          <w:sz w:val="28"/>
          <w:szCs w:val="28"/>
          <w:lang w:eastAsia="ru-RU" w:bidi="ru-RU"/>
        </w:rPr>
        <w:t>Ю.Ц.Ширабдоржиев</w:t>
      </w:r>
      <w:proofErr w:type="spellEnd"/>
    </w:p>
    <w:p w:rsidR="00327154" w:rsidRDefault="00327154"/>
    <w:p w:rsidR="00266CDC" w:rsidRDefault="00266CDC"/>
    <w:p w:rsidR="00266CDC" w:rsidRDefault="00266CDC"/>
    <w:p w:rsidR="00266CDC" w:rsidRDefault="00266CDC"/>
    <w:p w:rsidR="00266CDC" w:rsidRPr="00266CDC" w:rsidRDefault="00266CDC">
      <w:pPr>
        <w:rPr>
          <w:rFonts w:ascii="Times New Roman" w:hAnsi="Times New Roman" w:cs="Times New Roman"/>
        </w:rPr>
      </w:pPr>
      <w:r>
        <w:rPr>
          <w:rFonts w:ascii="Times New Roman" w:hAnsi="Times New Roman" w:cs="Times New Roman"/>
        </w:rPr>
        <w:t>_______________________________________________</w:t>
      </w:r>
    </w:p>
    <w:p w:rsidR="00266CDC" w:rsidRDefault="00266CDC">
      <w:pPr>
        <w:rPr>
          <w:rFonts w:ascii="Times New Roman" w:hAnsi="Times New Roman" w:cs="Times New Roman"/>
        </w:rPr>
      </w:pPr>
      <w:r w:rsidRPr="00266CDC">
        <w:rPr>
          <w:rFonts w:ascii="Times New Roman" w:hAnsi="Times New Roman" w:cs="Times New Roman"/>
        </w:rPr>
        <w:t>Проект представлен экономическим отделом тел.22483</w:t>
      </w: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266CDC" w:rsidRDefault="00266CDC">
      <w:pPr>
        <w:rPr>
          <w:rFonts w:ascii="Times New Roman" w:hAnsi="Times New Roman" w:cs="Times New Roman"/>
        </w:rPr>
      </w:pPr>
    </w:p>
    <w:p w:rsidR="00EF391E" w:rsidRDefault="00EF391E">
      <w:pPr>
        <w:rPr>
          <w:rFonts w:ascii="Times New Roman" w:hAnsi="Times New Roman" w:cs="Times New Roman"/>
          <w:sz w:val="28"/>
          <w:szCs w:val="28"/>
        </w:rPr>
      </w:pPr>
    </w:p>
    <w:p w:rsidR="00266CDC" w:rsidRDefault="00266CDC">
      <w:pPr>
        <w:rPr>
          <w:rFonts w:ascii="Times New Roman" w:hAnsi="Times New Roman" w:cs="Times New Roman"/>
          <w:sz w:val="28"/>
          <w:szCs w:val="28"/>
        </w:rPr>
      </w:pPr>
    </w:p>
    <w:p w:rsidR="00266CDC" w:rsidRDefault="00266CDC" w:rsidP="00266CDC">
      <w:pPr>
        <w:pStyle w:val="1"/>
        <w:shd w:val="clear" w:color="auto" w:fill="auto"/>
        <w:ind w:right="20"/>
      </w:pPr>
      <w:r>
        <w:rPr>
          <w:color w:val="000000"/>
          <w:lang w:eastAsia="ru-RU" w:bidi="ru-RU"/>
        </w:rPr>
        <w:lastRenderedPageBreak/>
        <w:t>Приложение №1</w:t>
      </w:r>
    </w:p>
    <w:p w:rsidR="00266CDC" w:rsidRDefault="00266CDC" w:rsidP="00266CDC">
      <w:pPr>
        <w:pStyle w:val="1"/>
        <w:shd w:val="clear" w:color="auto" w:fill="auto"/>
        <w:ind w:left="3820" w:right="20"/>
      </w:pPr>
      <w:r>
        <w:rPr>
          <w:color w:val="000000"/>
          <w:lang w:eastAsia="ru-RU" w:bidi="ru-RU"/>
        </w:rPr>
        <w:t>к Постановлению Главы муниципального образования «Хоринский район» № 168 от 20.04.2016 г.</w:t>
      </w:r>
    </w:p>
    <w:p w:rsidR="00266CDC" w:rsidRPr="00266CDC" w:rsidRDefault="00266CDC" w:rsidP="00266CDC">
      <w:pPr>
        <w:widowControl w:val="0"/>
        <w:spacing w:after="0" w:line="322" w:lineRule="exact"/>
        <w:ind w:right="300"/>
        <w:jc w:val="center"/>
        <w:rPr>
          <w:rFonts w:ascii="Times New Roman" w:eastAsia="Times New Roman" w:hAnsi="Times New Roman" w:cs="Times New Roman"/>
          <w:b/>
          <w:bCs/>
          <w:color w:val="000000"/>
          <w:spacing w:val="12"/>
          <w:sz w:val="24"/>
          <w:szCs w:val="24"/>
          <w:lang w:eastAsia="ru-RU" w:bidi="ru-RU"/>
        </w:rPr>
      </w:pPr>
      <w:r w:rsidRPr="00266CDC">
        <w:rPr>
          <w:rFonts w:ascii="Times New Roman" w:eastAsia="Times New Roman" w:hAnsi="Times New Roman" w:cs="Times New Roman"/>
          <w:b/>
          <w:bCs/>
          <w:color w:val="000000"/>
          <w:spacing w:val="12"/>
          <w:sz w:val="24"/>
          <w:szCs w:val="24"/>
          <w:lang w:eastAsia="ru-RU" w:bidi="ru-RU"/>
        </w:rPr>
        <w:t>Правила</w:t>
      </w:r>
    </w:p>
    <w:p w:rsidR="00266CDC" w:rsidRPr="00266CDC" w:rsidRDefault="00266CDC" w:rsidP="00266CDC">
      <w:pPr>
        <w:widowControl w:val="0"/>
        <w:spacing w:after="0" w:line="322" w:lineRule="exact"/>
        <w:ind w:left="340" w:right="300" w:firstLine="800"/>
        <w:rPr>
          <w:rFonts w:ascii="Times New Roman" w:eastAsia="Times New Roman" w:hAnsi="Times New Roman" w:cs="Times New Roman"/>
          <w:b/>
          <w:bCs/>
          <w:color w:val="000000"/>
          <w:spacing w:val="12"/>
          <w:sz w:val="24"/>
          <w:szCs w:val="24"/>
          <w:lang w:eastAsia="ru-RU" w:bidi="ru-RU"/>
        </w:rPr>
      </w:pPr>
      <w:r w:rsidRPr="00266CDC">
        <w:rPr>
          <w:rFonts w:ascii="Times New Roman" w:eastAsia="Times New Roman" w:hAnsi="Times New Roman" w:cs="Times New Roman"/>
          <w:b/>
          <w:bCs/>
          <w:color w:val="000000"/>
          <w:spacing w:val="12"/>
          <w:sz w:val="24"/>
          <w:szCs w:val="24"/>
          <w:lang w:eastAsia="ru-RU" w:bidi="ru-RU"/>
        </w:rPr>
        <w:t>организации пассажирских перевозок на автомобильном и пассажирском транспорте в муниципальном образовании «Хоринский</w:t>
      </w:r>
    </w:p>
    <w:p w:rsidR="00266CDC" w:rsidRPr="00266CDC" w:rsidRDefault="00266CDC" w:rsidP="00266CDC">
      <w:pPr>
        <w:widowControl w:val="0"/>
        <w:spacing w:after="519" w:line="322" w:lineRule="exact"/>
        <w:jc w:val="center"/>
        <w:rPr>
          <w:rFonts w:ascii="Times New Roman" w:eastAsia="Times New Roman" w:hAnsi="Times New Roman" w:cs="Times New Roman"/>
          <w:b/>
          <w:bCs/>
          <w:color w:val="000000"/>
          <w:spacing w:val="12"/>
          <w:sz w:val="24"/>
          <w:szCs w:val="24"/>
          <w:lang w:eastAsia="ru-RU" w:bidi="ru-RU"/>
        </w:rPr>
      </w:pPr>
      <w:r w:rsidRPr="00266CDC">
        <w:rPr>
          <w:rFonts w:ascii="Times New Roman" w:eastAsia="Times New Roman" w:hAnsi="Times New Roman" w:cs="Times New Roman"/>
          <w:b/>
          <w:bCs/>
          <w:color w:val="000000"/>
          <w:spacing w:val="12"/>
          <w:sz w:val="24"/>
          <w:szCs w:val="24"/>
          <w:lang w:eastAsia="ru-RU" w:bidi="ru-RU"/>
        </w:rPr>
        <w:t>район»</w:t>
      </w:r>
    </w:p>
    <w:p w:rsidR="00266CDC" w:rsidRPr="00266CDC" w:rsidRDefault="00266CDC" w:rsidP="00266CDC">
      <w:pPr>
        <w:widowControl w:val="0"/>
        <w:spacing w:after="0" w:line="274" w:lineRule="exact"/>
        <w:ind w:right="300"/>
        <w:jc w:val="center"/>
        <w:outlineLvl w:val="0"/>
        <w:rPr>
          <w:rFonts w:ascii="Times New Roman" w:eastAsia="Times New Roman" w:hAnsi="Times New Roman" w:cs="Times New Roman"/>
          <w:b/>
          <w:bCs/>
          <w:color w:val="000000"/>
          <w:spacing w:val="9"/>
          <w:sz w:val="24"/>
          <w:szCs w:val="24"/>
          <w:lang w:eastAsia="ru-RU" w:bidi="ru-RU"/>
        </w:rPr>
      </w:pPr>
      <w:bookmarkStart w:id="0" w:name="bookmark0"/>
      <w:r w:rsidRPr="00266CDC">
        <w:rPr>
          <w:rFonts w:ascii="Times New Roman" w:eastAsia="Times New Roman" w:hAnsi="Times New Roman" w:cs="Times New Roman"/>
          <w:b/>
          <w:bCs/>
          <w:color w:val="000000"/>
          <w:spacing w:val="9"/>
          <w:sz w:val="24"/>
          <w:szCs w:val="24"/>
          <w:lang w:eastAsia="ru-RU" w:bidi="ru-RU"/>
        </w:rPr>
        <w:t>1.Общие положения</w:t>
      </w:r>
      <w:bookmarkEnd w:id="0"/>
    </w:p>
    <w:p w:rsidR="00266CDC" w:rsidRPr="00266CDC" w:rsidRDefault="00266CDC" w:rsidP="00266CDC">
      <w:pPr>
        <w:widowControl w:val="0"/>
        <w:numPr>
          <w:ilvl w:val="0"/>
          <w:numId w:val="2"/>
        </w:numPr>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Настоящие Правила организации пассажирских перевозок на автомобильном и пассажирском транспорте в муниципальном образовании «Хоринский район» (далее - Правила) устанавливают порядок организации регулярных пассажирских перевозок по внутрирайонным маршрутам на территории муниципальном образовании «Хоринский район» (далее - МО «Хоринский район»). Настоящие Правила разработаны в целях реализации органами местного самоуправления полномочий по созданию условий для предоставления транспортных услуг населению и организации транспортного обслуживания населения в муниципальном образовании «Хоринский район», определенных федеральным законом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«Об организации регулярных перевозок»),</w:t>
      </w:r>
    </w:p>
    <w:p w:rsidR="00266CDC" w:rsidRPr="00266CDC" w:rsidRDefault="00266CDC" w:rsidP="00266CDC">
      <w:pPr>
        <w:widowControl w:val="0"/>
        <w:numPr>
          <w:ilvl w:val="1"/>
          <w:numId w:val="2"/>
        </w:numPr>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Действие настоящих Правил действует на всей территории муниципального образования «Хоринский район» и является обязательным для всех юридических лиц и индивидуальных предпринимателей, уполномоченного участника договора простого товарищества, осуществляющих перевозки пассажиров автомобильным транспортом по муниципальным маршрутам регулярных перевозок муниципального образования «Хоринский район».</w:t>
      </w:r>
    </w:p>
    <w:p w:rsidR="00266CDC" w:rsidRPr="00266CDC" w:rsidRDefault="00266CDC" w:rsidP="00266CDC">
      <w:pPr>
        <w:widowControl w:val="0"/>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1.3 Организация транспортного обслуживания населения в пределах полномочий, определенных Федеральным законом «Об организации регулярных перевозок», включает в себя:</w:t>
      </w:r>
    </w:p>
    <w:p w:rsidR="00266CDC" w:rsidRPr="00266CDC" w:rsidRDefault="00266CDC" w:rsidP="00266CDC">
      <w:pPr>
        <w:widowControl w:val="0"/>
        <w:numPr>
          <w:ilvl w:val="0"/>
          <w:numId w:val="3"/>
        </w:numPr>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Установление, изменение, отмену муниципальных маршрутов регулярных перевозок в границах муниципального образования «Хоринский район» (далее - муниципальный маршрут).</w:t>
      </w:r>
    </w:p>
    <w:p w:rsidR="00266CDC" w:rsidRPr="00266CDC" w:rsidRDefault="00266CDC" w:rsidP="00266CDC">
      <w:pPr>
        <w:widowControl w:val="0"/>
        <w:numPr>
          <w:ilvl w:val="0"/>
          <w:numId w:val="4"/>
        </w:numPr>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Ведение реестра муниципальных маршрутов и его публикацию на официальном сайте органа местного самоуправления в информационно-телекоммуникационной сети «Интернет».</w:t>
      </w:r>
    </w:p>
    <w:p w:rsidR="00266CDC" w:rsidRPr="00266CDC" w:rsidRDefault="00266CDC" w:rsidP="00266CDC">
      <w:pPr>
        <w:widowControl w:val="0"/>
        <w:numPr>
          <w:ilvl w:val="0"/>
          <w:numId w:val="4"/>
        </w:numPr>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Проведение открытого конкурса на право осуществления перевозок по муниципальным маршрутам регулярных перевозок по нерегулируемым тарифам.</w:t>
      </w:r>
    </w:p>
    <w:p w:rsidR="00266CDC" w:rsidRPr="00266CDC" w:rsidRDefault="00266CDC" w:rsidP="00266CDC">
      <w:pPr>
        <w:widowControl w:val="0"/>
        <w:numPr>
          <w:ilvl w:val="0"/>
          <w:numId w:val="5"/>
        </w:numPr>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Выдачу свидетельств об осуществлении перевозок по маршрутам регулярных перевозок - в отношении перевозок по нерегулируемым тарифам.</w:t>
      </w:r>
    </w:p>
    <w:p w:rsidR="00266CDC" w:rsidRPr="00EF391E" w:rsidRDefault="00266CDC" w:rsidP="00266CDC">
      <w:pPr>
        <w:widowControl w:val="0"/>
        <w:numPr>
          <w:ilvl w:val="0"/>
          <w:numId w:val="5"/>
        </w:numPr>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Заключение муниципальных контрактов на выполнение работ, связанных с осуществлением регулярных перевозок по регулируемым тарифам по результатам проведения процедур,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66CDC" w:rsidRPr="00EF391E" w:rsidRDefault="00266CDC" w:rsidP="00266CDC">
      <w:pPr>
        <w:widowControl w:val="0"/>
        <w:numPr>
          <w:ilvl w:val="0"/>
          <w:numId w:val="5"/>
        </w:numPr>
        <w:spacing w:after="0" w:line="274" w:lineRule="exact"/>
        <w:ind w:left="20" w:right="20" w:firstLine="300"/>
        <w:jc w:val="both"/>
        <w:rPr>
          <w:rFonts w:ascii="Times New Roman" w:eastAsia="Times New Roman" w:hAnsi="Times New Roman" w:cs="Times New Roman"/>
          <w:color w:val="000000"/>
          <w:spacing w:val="7"/>
          <w:sz w:val="24"/>
          <w:szCs w:val="24"/>
          <w:lang w:eastAsia="ru-RU" w:bidi="ru-RU"/>
        </w:rPr>
      </w:pPr>
      <w:r w:rsidRPr="00EF391E">
        <w:rPr>
          <w:rFonts w:ascii="Times New Roman" w:eastAsia="Times New Roman" w:hAnsi="Times New Roman" w:cs="Times New Roman"/>
          <w:color w:val="000000"/>
          <w:spacing w:val="7"/>
          <w:sz w:val="24"/>
          <w:szCs w:val="24"/>
          <w:lang w:eastAsia="ru-RU" w:bidi="ru-RU"/>
        </w:rPr>
        <w:t>Выдачу карт маршрутов регулярных перевозок.</w:t>
      </w:r>
    </w:p>
    <w:p w:rsidR="00266CDC" w:rsidRPr="00266CDC" w:rsidRDefault="00266CDC" w:rsidP="00266CDC">
      <w:pPr>
        <w:widowControl w:val="0"/>
        <w:spacing w:after="0" w:line="274" w:lineRule="exact"/>
        <w:ind w:left="320" w:right="20"/>
        <w:jc w:val="both"/>
        <w:rPr>
          <w:rFonts w:ascii="Times New Roman" w:eastAsia="Times New Roman" w:hAnsi="Times New Roman" w:cs="Times New Roman"/>
          <w:color w:val="000000"/>
          <w:spacing w:val="7"/>
          <w:sz w:val="24"/>
          <w:szCs w:val="24"/>
          <w:lang w:eastAsia="ru-RU" w:bidi="ru-RU"/>
        </w:rPr>
      </w:pPr>
    </w:p>
    <w:p w:rsidR="00266CDC" w:rsidRPr="00266CDC" w:rsidRDefault="00266CDC" w:rsidP="00266CDC">
      <w:pPr>
        <w:widowControl w:val="0"/>
        <w:numPr>
          <w:ilvl w:val="0"/>
          <w:numId w:val="5"/>
        </w:numPr>
        <w:spacing w:after="0" w:line="278"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Организацию контроля за выполнением условий муниципальных контрактов и свидетельств об осуществлении перевозок по муниципальным </w:t>
      </w:r>
      <w:r w:rsidRPr="00266CDC">
        <w:rPr>
          <w:rFonts w:ascii="Times New Roman" w:eastAsia="Times New Roman" w:hAnsi="Times New Roman" w:cs="Times New Roman"/>
          <w:color w:val="000000"/>
          <w:spacing w:val="7"/>
          <w:sz w:val="24"/>
          <w:szCs w:val="24"/>
          <w:lang w:eastAsia="ru-RU" w:bidi="ru-RU"/>
        </w:rPr>
        <w:lastRenderedPageBreak/>
        <w:t>маршрутам, дополнительных требований к осуществлению перевозок по нерегулируемым тарифам.</w:t>
      </w:r>
    </w:p>
    <w:p w:rsidR="00266CDC" w:rsidRPr="00266CDC" w:rsidRDefault="00266CDC" w:rsidP="00266CDC">
      <w:pPr>
        <w:widowControl w:val="0"/>
        <w:numPr>
          <w:ilvl w:val="0"/>
          <w:numId w:val="5"/>
        </w:numPr>
        <w:spacing w:after="303" w:line="278"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Проведение конкурса по выбору уполномоченного органа, осуществляющего работы пассажирского транспорта по муниципальным маршрутам и заключение договора по его результатам.</w:t>
      </w:r>
    </w:p>
    <w:p w:rsidR="00266CDC" w:rsidRPr="00266CDC" w:rsidRDefault="00266CDC" w:rsidP="00266CDC">
      <w:pPr>
        <w:widowControl w:val="0"/>
        <w:spacing w:after="255" w:line="200" w:lineRule="exact"/>
        <w:ind w:right="300"/>
        <w:jc w:val="center"/>
        <w:outlineLvl w:val="0"/>
        <w:rPr>
          <w:rFonts w:ascii="Times New Roman" w:eastAsia="Times New Roman" w:hAnsi="Times New Roman" w:cs="Times New Roman"/>
          <w:b/>
          <w:bCs/>
          <w:color w:val="000000"/>
          <w:spacing w:val="9"/>
          <w:sz w:val="24"/>
          <w:szCs w:val="24"/>
          <w:lang w:eastAsia="ru-RU" w:bidi="ru-RU"/>
        </w:rPr>
      </w:pPr>
      <w:bookmarkStart w:id="1" w:name="bookmark1"/>
      <w:r w:rsidRPr="00266CDC">
        <w:rPr>
          <w:rFonts w:ascii="Times New Roman" w:eastAsia="Times New Roman" w:hAnsi="Times New Roman" w:cs="Times New Roman"/>
          <w:b/>
          <w:bCs/>
          <w:color w:val="000000"/>
          <w:spacing w:val="9"/>
          <w:sz w:val="24"/>
          <w:szCs w:val="24"/>
          <w:lang w:eastAsia="ru-RU" w:bidi="ru-RU"/>
        </w:rPr>
        <w:t>2. Установление, изменение, отмена муниципальных маршрутов</w:t>
      </w:r>
      <w:bookmarkEnd w:id="1"/>
    </w:p>
    <w:p w:rsidR="00266CDC" w:rsidRPr="00266CDC" w:rsidRDefault="00266CDC" w:rsidP="00266CDC">
      <w:pPr>
        <w:widowControl w:val="0"/>
        <w:numPr>
          <w:ilvl w:val="0"/>
          <w:numId w:val="6"/>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Установление, изменение и отмена муниципальных маршрутов регулярных перевозок (далее - муниципальный маршрут) осуществляется экономическим отделом МУ «Комитет по экономике и финансам» МО «Хоринский район».</w:t>
      </w:r>
    </w:p>
    <w:p w:rsidR="00266CDC" w:rsidRPr="00266CDC" w:rsidRDefault="00266CDC" w:rsidP="00266CDC">
      <w:pPr>
        <w:widowControl w:val="0"/>
        <w:numPr>
          <w:ilvl w:val="0"/>
          <w:numId w:val="6"/>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Муниципальный маршрут считается установленным (отмененным) или измененным со дня включения (исключения) предусмотренных Федеральным законом «Об организации регулярных перевозок» сведений о данном маршруте в реестр муниципальных маршрутов или изменения таких сведений в реестре.</w:t>
      </w:r>
    </w:p>
    <w:p w:rsidR="00266CDC" w:rsidRPr="00266CDC" w:rsidRDefault="00266CDC" w:rsidP="00266CDC">
      <w:pPr>
        <w:widowControl w:val="0"/>
        <w:numPr>
          <w:ilvl w:val="0"/>
          <w:numId w:val="6"/>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Реестр муниципальных маршрутов - это перечень маршрутов регулярных перевозок автомобильным транспортом, расположенных в границах муниципального образования «Хоринский район», включающий в себя сведения, предусмотренные Федеральным законом «Об организации регулярных перевозок».</w:t>
      </w:r>
    </w:p>
    <w:p w:rsidR="00266CDC" w:rsidRPr="00266CDC" w:rsidRDefault="00266CDC" w:rsidP="00266CDC">
      <w:pPr>
        <w:widowControl w:val="0"/>
        <w:numPr>
          <w:ilvl w:val="0"/>
          <w:numId w:val="6"/>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Уполномоченным органом на ведение реестра муниципальных маршрутов и размещение его в информационно-телекоммуникационной сети Интернет на официальном сайте ОМСУ МО «Хоринский район» является экономический отдел МУ «Комитет по экономике и финансам» МО «Хоринский район» (далее - уполномоченный орган). Реестр утверждается нормативным правовым актом уполномоченного органа.</w:t>
      </w:r>
    </w:p>
    <w:p w:rsidR="00266CDC" w:rsidRPr="00266CDC" w:rsidRDefault="00266CDC" w:rsidP="00266CDC">
      <w:pPr>
        <w:widowControl w:val="0"/>
        <w:numPr>
          <w:ilvl w:val="0"/>
          <w:numId w:val="6"/>
        </w:numPr>
        <w:spacing w:after="0" w:line="274" w:lineRule="exact"/>
        <w:ind w:left="4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Основные принципы формирования маршрутной сети.</w:t>
      </w:r>
    </w:p>
    <w:p w:rsidR="00266CDC" w:rsidRPr="00266CDC" w:rsidRDefault="00266CDC" w:rsidP="00266CDC">
      <w:pPr>
        <w:widowControl w:val="0"/>
        <w:spacing w:after="0" w:line="274" w:lineRule="exact"/>
        <w:ind w:left="40" w:right="20" w:firstLine="1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2.5.1. Муниципальные маршруты устанавливаются при наличии потенциального пассажиропотока на основании данных изучения пассажиропотока, организованного уполномоченным органом, наличии условий, обеспечивающих безопасность движения, при отсутствии дублирующих маршрутов.</w:t>
      </w:r>
    </w:p>
    <w:p w:rsidR="00266CDC" w:rsidRPr="00266CDC" w:rsidRDefault="00266CDC" w:rsidP="00266CDC">
      <w:pPr>
        <w:widowControl w:val="0"/>
        <w:spacing w:after="0" w:line="274" w:lineRule="exact"/>
        <w:ind w:left="40" w:right="20" w:firstLine="10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2.5.2. Новые муниципальные маршруты устанавливаются после проведения оптимизации маршрутной сети, если невозможна организация перевозки пассажиров путем изменения схем существующих маршрутов и при наличии условий, обеспечивающих безопасность движения.</w:t>
      </w:r>
    </w:p>
    <w:p w:rsidR="00266CDC" w:rsidRPr="00266CDC" w:rsidRDefault="00266CDC" w:rsidP="00266CDC">
      <w:pPr>
        <w:widowControl w:val="0"/>
        <w:numPr>
          <w:ilvl w:val="0"/>
          <w:numId w:val="7"/>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Муниципальные маршруты могут быть отменены при несоответствии состояния улично-дорожной сети и транспортной инфраструктуры требованиям законодательства об организации регулярных перевозок пассажиров автомобильным, отсутствии устойчивого пассажиропотока на маршруте, наличии дублирующих маршрутов, при оптимизации маршрутной сети.</w:t>
      </w:r>
    </w:p>
    <w:p w:rsidR="00266CDC" w:rsidRPr="00266CDC" w:rsidRDefault="00266CDC" w:rsidP="00266CDC">
      <w:pPr>
        <w:widowControl w:val="0"/>
        <w:numPr>
          <w:ilvl w:val="0"/>
          <w:numId w:val="7"/>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Муниципальный маршрут может быть изменен при продлении начального и (или) конечного остановочного пункта, изменении пути следования транспортных средств между промежуточными остановочными пунктами, сокращении протяженности маршрута от начального до конечного пункта, не более чем на 30% от первоначального пути следования транспортных средств на маршруте.</w:t>
      </w:r>
    </w:p>
    <w:p w:rsidR="00266CDC" w:rsidRPr="00266CDC" w:rsidRDefault="00266CDC" w:rsidP="00266CDC">
      <w:pPr>
        <w:widowControl w:val="0"/>
        <w:numPr>
          <w:ilvl w:val="0"/>
          <w:numId w:val="7"/>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Предложения по установлению, изменению, отмене муниципальных маршрутов могут вноситься органами местного самоуправления, юридическими лицами и индивидуальными предпринимателями, уполномоченным участником договора простого товарищества, осуществляющими перевозки пассажиров автомобильным транспортом по муниципальным маршрутам.</w:t>
      </w:r>
    </w:p>
    <w:p w:rsidR="00266CDC" w:rsidRPr="00EF391E" w:rsidRDefault="00266CDC" w:rsidP="00266CDC">
      <w:pPr>
        <w:pStyle w:val="1"/>
        <w:shd w:val="clear" w:color="auto" w:fill="auto"/>
        <w:ind w:left="40" w:right="20"/>
        <w:jc w:val="both"/>
        <w:rPr>
          <w:color w:val="000000"/>
          <w:sz w:val="24"/>
          <w:szCs w:val="24"/>
          <w:lang w:eastAsia="ru-RU" w:bidi="ru-RU"/>
        </w:rPr>
      </w:pPr>
      <w:r w:rsidRPr="00266CDC">
        <w:rPr>
          <w:color w:val="000000"/>
          <w:sz w:val="24"/>
          <w:szCs w:val="24"/>
          <w:lang w:eastAsia="ru-RU" w:bidi="ru-RU"/>
        </w:rPr>
        <w:t xml:space="preserve"> 2.5.6. Решение об установлении, изменении, отмене маршрута оформляется нормативным правовым актом уполномоченного органа, который публикуется на</w:t>
      </w:r>
      <w:r w:rsidRPr="00EF391E">
        <w:rPr>
          <w:color w:val="000000"/>
          <w:sz w:val="24"/>
          <w:szCs w:val="24"/>
          <w:lang w:eastAsia="ru-RU" w:bidi="ru-RU"/>
        </w:rPr>
        <w:t xml:space="preserve"> официальном сайте администрации МО «Хоринский район» в информационно </w:t>
      </w:r>
      <w:r w:rsidRPr="00EF391E">
        <w:rPr>
          <w:color w:val="000000"/>
          <w:sz w:val="24"/>
          <w:szCs w:val="24"/>
          <w:lang w:eastAsia="ru-RU" w:bidi="ru-RU"/>
        </w:rPr>
        <w:softHyphen/>
      </w:r>
      <w:r w:rsidRPr="00EF391E">
        <w:rPr>
          <w:color w:val="000000"/>
          <w:sz w:val="24"/>
          <w:szCs w:val="24"/>
          <w:lang w:eastAsia="ru-RU" w:bidi="ru-RU"/>
        </w:rPr>
        <w:lastRenderedPageBreak/>
        <w:t>телекоммуникационной сети Интернет.</w:t>
      </w:r>
    </w:p>
    <w:p w:rsidR="00266CDC" w:rsidRPr="00266CDC" w:rsidRDefault="00266CDC" w:rsidP="00266CDC">
      <w:pPr>
        <w:widowControl w:val="0"/>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О принятом решения об отмене муниципального маршрута уполномоченный орган обязан уведомить юридическое лицо, индивидуального предпринимателя, уполномоченного участника договора простого товарищества, осуществляющих регулярные перевозки по данному маршруту, не позднее 180 дней до дня вступления указанного решения в силу.</w:t>
      </w:r>
    </w:p>
    <w:p w:rsidR="00266CDC" w:rsidRPr="00266CDC" w:rsidRDefault="00266CDC" w:rsidP="00266CDC">
      <w:pPr>
        <w:widowControl w:val="0"/>
        <w:numPr>
          <w:ilvl w:val="0"/>
          <w:numId w:val="6"/>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Временное изменение маршрутов регулярных перевозок на территории муниципального образования «Хоринский район» осуществляется уполномоченным органом до 180 суток на период проведения массовых районных мероприятий, проведения аварийных и ремонтных работ, при возникновении иных случаев, требующих принятия безотлагательных мер по прекращению (изменению) транспортного сообщения на определенный срок, и не влечет внесения соответствующих изменений в реестр муниципальных маршрутов.</w:t>
      </w:r>
    </w:p>
    <w:p w:rsidR="00266CDC" w:rsidRPr="00266CDC" w:rsidRDefault="00266CDC" w:rsidP="00266CDC">
      <w:pPr>
        <w:widowControl w:val="0"/>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При временном изменении маршрутов регулярных перевозок на территории муниципального образования «Хоринский район» в период свыше 180 суток уполномоченным органом вносятся соответствующие изменения в реестр муниципальных маршрутов с указанием срока их действия.</w:t>
      </w:r>
    </w:p>
    <w:p w:rsidR="00266CDC" w:rsidRPr="00266CDC" w:rsidRDefault="00266CDC" w:rsidP="00266CDC">
      <w:pPr>
        <w:widowControl w:val="0"/>
        <w:numPr>
          <w:ilvl w:val="0"/>
          <w:numId w:val="6"/>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На каждый муниципальный маршрут в установленном законодательством порядке оформляется паспорт маршрута, включающий в себя сведения о маршруте регулярных перевозок и сведения о перевозках по данному маршруту, который утверждается уполномоченным органом. Схема маршрута является элементом паспорта маршрута.</w:t>
      </w:r>
    </w:p>
    <w:p w:rsidR="00266CDC" w:rsidRPr="00266CDC" w:rsidRDefault="00266CDC" w:rsidP="00266CDC">
      <w:pPr>
        <w:widowControl w:val="0"/>
        <w:numPr>
          <w:ilvl w:val="0"/>
          <w:numId w:val="6"/>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Муниципальному маршруту присваивается уполномоченным органом соответствующий порядковый номер от 1 до 99. Нумерация маршрутов по каждому виду транспортных средств ведется отдельно.</w:t>
      </w:r>
    </w:p>
    <w:p w:rsidR="00266CDC" w:rsidRPr="00266CDC" w:rsidRDefault="00266CDC" w:rsidP="00266CDC">
      <w:pPr>
        <w:widowControl w:val="0"/>
        <w:numPr>
          <w:ilvl w:val="0"/>
          <w:numId w:val="6"/>
        </w:numPr>
        <w:spacing w:after="0" w:line="274" w:lineRule="exact"/>
        <w:ind w:left="4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Регулярность движения на маршрутах.</w:t>
      </w:r>
    </w:p>
    <w:p w:rsidR="00266CDC" w:rsidRPr="00266CDC" w:rsidRDefault="00266CDC" w:rsidP="00266CDC">
      <w:pPr>
        <w:widowControl w:val="0"/>
        <w:numPr>
          <w:ilvl w:val="0"/>
          <w:numId w:val="8"/>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Перевозки на муниципальных маршрутах с посадкой и высадкой пассажиров только в установленных остановочных пунктах по маршруту регулярных перевозок организуются по расписанию движения, утверждаемому уполномоченным органом с учетом предложений. Остановки транспортных средств для посадки и высадки пассажиров на данных маршрутах обязательны в каждом остановочном пункте по маршруту регулярных перевозок, за исключением случаев, если согласно </w:t>
      </w:r>
      <w:proofErr w:type="gramStart"/>
      <w:r w:rsidRPr="00266CDC">
        <w:rPr>
          <w:rFonts w:ascii="Times New Roman" w:eastAsia="Times New Roman" w:hAnsi="Times New Roman" w:cs="Times New Roman"/>
          <w:color w:val="000000"/>
          <w:spacing w:val="7"/>
          <w:sz w:val="24"/>
          <w:szCs w:val="24"/>
          <w:lang w:eastAsia="ru-RU" w:bidi="ru-RU"/>
        </w:rPr>
        <w:t>расписанию</w:t>
      </w:r>
      <w:proofErr w:type="gramEnd"/>
      <w:r w:rsidRPr="00266CDC">
        <w:rPr>
          <w:rFonts w:ascii="Times New Roman" w:eastAsia="Times New Roman" w:hAnsi="Times New Roman" w:cs="Times New Roman"/>
          <w:color w:val="000000"/>
          <w:spacing w:val="7"/>
          <w:sz w:val="24"/>
          <w:szCs w:val="24"/>
          <w:lang w:eastAsia="ru-RU" w:bidi="ru-RU"/>
        </w:rPr>
        <w:t xml:space="preserve"> посадка и высадка пассажиров в остановочном пункте осуществляется по требованию пассажиров.</w:t>
      </w:r>
    </w:p>
    <w:p w:rsidR="00266CDC" w:rsidRPr="00266CDC" w:rsidRDefault="00266CDC" w:rsidP="00266CDC">
      <w:pPr>
        <w:widowControl w:val="0"/>
        <w:numPr>
          <w:ilvl w:val="0"/>
          <w:numId w:val="8"/>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Перевозки на муниципальных маршрутах с посадкой и высадкой пассажиров в любом не запрещенном правилами дорожного движения месте по маршруту регулярных перевозок организуются уполномоченным органом по расписанию, установленному для следования из начального и конечного остановочных пунктов (интервал движения)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266CDC" w:rsidRPr="00266CDC" w:rsidRDefault="00266CDC" w:rsidP="00266CDC">
      <w:pPr>
        <w:widowControl w:val="0"/>
        <w:numPr>
          <w:ilvl w:val="0"/>
          <w:numId w:val="8"/>
        </w:numPr>
        <w:spacing w:after="299"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Расписание является приложением к свидетельству об осуществлении перевозок по маршруту регулярных перевозок.</w:t>
      </w:r>
    </w:p>
    <w:p w:rsidR="00266CDC" w:rsidRPr="00266CDC" w:rsidRDefault="00266CDC" w:rsidP="00266CDC">
      <w:pPr>
        <w:widowControl w:val="0"/>
        <w:spacing w:after="251" w:line="200" w:lineRule="exact"/>
        <w:ind w:left="40" w:firstLine="280"/>
        <w:jc w:val="both"/>
        <w:outlineLvl w:val="0"/>
        <w:rPr>
          <w:rFonts w:ascii="Times New Roman" w:eastAsia="Times New Roman" w:hAnsi="Times New Roman" w:cs="Times New Roman"/>
          <w:b/>
          <w:bCs/>
          <w:color w:val="000000"/>
          <w:spacing w:val="9"/>
          <w:sz w:val="24"/>
          <w:szCs w:val="24"/>
          <w:lang w:eastAsia="ru-RU" w:bidi="ru-RU"/>
        </w:rPr>
      </w:pPr>
      <w:bookmarkStart w:id="2" w:name="bookmark2"/>
      <w:r w:rsidRPr="00266CDC">
        <w:rPr>
          <w:rFonts w:ascii="Times New Roman" w:eastAsia="Times New Roman" w:hAnsi="Times New Roman" w:cs="Times New Roman"/>
          <w:b/>
          <w:bCs/>
          <w:color w:val="000000"/>
          <w:spacing w:val="9"/>
          <w:sz w:val="24"/>
          <w:szCs w:val="24"/>
          <w:lang w:eastAsia="ru-RU" w:bidi="ru-RU"/>
        </w:rPr>
        <w:t>3.Организация регулярных перевозок по муниципальным маршрутам</w:t>
      </w:r>
      <w:bookmarkEnd w:id="2"/>
    </w:p>
    <w:p w:rsidR="00266CDC" w:rsidRPr="00266CDC" w:rsidRDefault="00266CDC" w:rsidP="00266CDC">
      <w:pPr>
        <w:widowControl w:val="0"/>
        <w:numPr>
          <w:ilvl w:val="1"/>
          <w:numId w:val="8"/>
        </w:numPr>
        <w:spacing w:after="0" w:line="278"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Регулярные перевозки по муниципальным маршрутам осуществляются по регулируемым тарифам и по нерегулируемым тарифам.</w:t>
      </w:r>
    </w:p>
    <w:p w:rsidR="00266CDC" w:rsidRPr="00266CDC" w:rsidRDefault="00266CDC" w:rsidP="00266CDC">
      <w:pPr>
        <w:widowControl w:val="0"/>
        <w:numPr>
          <w:ilvl w:val="1"/>
          <w:numId w:val="8"/>
        </w:numPr>
        <w:spacing w:after="0" w:line="278"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Вид регулярных перевозок по каждому муниципальному маршруту указывается в реестре муниципальных маршрутов. Изменение вида регулярных перевозок допускается, если данное решение предусмотрено документом планирования регулярных перевозок (далее - документ планирования).</w:t>
      </w:r>
    </w:p>
    <w:p w:rsidR="00266CDC" w:rsidRPr="00266CDC" w:rsidRDefault="00266CDC" w:rsidP="00266CDC">
      <w:pPr>
        <w:widowControl w:val="0"/>
        <w:spacing w:after="0" w:line="274" w:lineRule="exact"/>
        <w:ind w:left="40" w:right="20" w:firstLine="100"/>
        <w:jc w:val="both"/>
        <w:rPr>
          <w:rFonts w:ascii="Times New Roman" w:eastAsia="Times New Roman" w:hAnsi="Times New Roman" w:cs="Times New Roman"/>
          <w:color w:val="000000"/>
          <w:spacing w:val="7"/>
          <w:sz w:val="24"/>
          <w:szCs w:val="24"/>
          <w:lang w:eastAsia="ru-RU" w:bidi="ru-RU"/>
        </w:rPr>
      </w:pPr>
    </w:p>
    <w:p w:rsidR="00266CDC" w:rsidRPr="00266CDC" w:rsidRDefault="00266CDC" w:rsidP="00266CDC">
      <w:pPr>
        <w:widowControl w:val="0"/>
        <w:numPr>
          <w:ilvl w:val="1"/>
          <w:numId w:val="8"/>
        </w:numPr>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Решение об изменении вида регулярных перевозок принимается уполномоченным органом в сроки, определенные документом планирования и оформляется нормативным правовым актом.</w:t>
      </w:r>
    </w:p>
    <w:p w:rsidR="00266CDC" w:rsidRPr="00266CDC" w:rsidRDefault="00266CDC" w:rsidP="00266CDC">
      <w:pPr>
        <w:widowControl w:val="0"/>
        <w:numPr>
          <w:ilvl w:val="1"/>
          <w:numId w:val="8"/>
        </w:numPr>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Сведения об изменении вида регулярных перевозок вносятся в реестр муниципальных маршрутов нормативным правовым актом уполномоченного органа не позднее 180 дней до дня вступления указанного решения в силу.</w:t>
      </w:r>
    </w:p>
    <w:p w:rsidR="00266CDC" w:rsidRPr="00266CDC" w:rsidRDefault="00266CDC" w:rsidP="00266CDC">
      <w:pPr>
        <w:widowControl w:val="0"/>
        <w:numPr>
          <w:ilvl w:val="1"/>
          <w:numId w:val="8"/>
        </w:numPr>
        <w:spacing w:after="0" w:line="274" w:lineRule="exact"/>
        <w:ind w:lef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Организация регулярных перевозок по регулируемым тарифам:</w:t>
      </w:r>
    </w:p>
    <w:p w:rsidR="00266CDC" w:rsidRPr="00266CDC" w:rsidRDefault="00266CDC" w:rsidP="00266CDC">
      <w:pPr>
        <w:widowControl w:val="0"/>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3.5.1.Организация регулярных перевозок по регулируемым тарифам осуществляются с применением тарифов, установленных нормативным правовым актом органа местного самоуправления, с предоставлением всех льгот на проезд, утвержденных в установленном порядке.</w:t>
      </w:r>
    </w:p>
    <w:p w:rsidR="00266CDC" w:rsidRPr="00266CDC" w:rsidRDefault="00266CDC" w:rsidP="00266CDC">
      <w:pPr>
        <w:widowControl w:val="0"/>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3.5.2. Регулярные перевозки по регулируемым тарифам могут осуществляться транспортными средствами среднего, большого класса. Конкретный класс транспортных средств и вид транспортного средства, подлежащих использованию на соответствующем муниципальном маршруте, определяется уполномоченным органом и указывается в реестре муниципальных маршрутов.</w:t>
      </w:r>
    </w:p>
    <w:p w:rsidR="00266CDC" w:rsidRPr="00266CDC" w:rsidRDefault="00266CDC" w:rsidP="00266CDC">
      <w:pPr>
        <w:widowControl w:val="0"/>
        <w:numPr>
          <w:ilvl w:val="1"/>
          <w:numId w:val="8"/>
        </w:numPr>
        <w:spacing w:after="0" w:line="274" w:lineRule="exact"/>
        <w:ind w:lef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Организация регулярных перевозок по нерегулируемым тарифам:</w:t>
      </w:r>
    </w:p>
    <w:p w:rsidR="00266CDC" w:rsidRPr="00266CDC" w:rsidRDefault="00266CDC" w:rsidP="00266CDC">
      <w:pPr>
        <w:widowControl w:val="0"/>
        <w:numPr>
          <w:ilvl w:val="2"/>
          <w:numId w:val="8"/>
        </w:numPr>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Организация регулярных перевозок по нерегулируемым тарифам осуществляется с применением тарифов, установленных перевозчиками. Льготы на проезд на указанных муниципальных маршрутах могут быть предоставлены по решению органа местного самоуправления при условии согласования с перевозчиком, которому выдано свидетельство об осуществлении перевозок по соответствующему маршруту, размеров компенсации недополученных доходов, связанных с предоставлением таких льгот.</w:t>
      </w:r>
    </w:p>
    <w:p w:rsidR="00266CDC" w:rsidRPr="00266CDC" w:rsidRDefault="00266CDC" w:rsidP="00266CDC">
      <w:pPr>
        <w:widowControl w:val="0"/>
        <w:numPr>
          <w:ilvl w:val="2"/>
          <w:numId w:val="8"/>
        </w:numPr>
        <w:spacing w:after="299"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Регулярные перевозки по нерегулируемым тарифам могут осуществляться транспортными средствами особо малого, малого, среднего класса, большого класса. Конкретный класс транспортных средств, подлежащих использованию на соответствующем муниципальном маршруте, определяется уполномоченным органом и указывается в реестре муниципальных маршрутов.</w:t>
      </w:r>
    </w:p>
    <w:p w:rsidR="00266CDC" w:rsidRPr="00266CDC" w:rsidRDefault="00266CDC" w:rsidP="00266CDC">
      <w:pPr>
        <w:widowControl w:val="0"/>
        <w:numPr>
          <w:ilvl w:val="0"/>
          <w:numId w:val="9"/>
        </w:numPr>
        <w:tabs>
          <w:tab w:val="left" w:pos="1734"/>
        </w:tabs>
        <w:spacing w:after="264" w:line="200" w:lineRule="exact"/>
        <w:ind w:left="1440"/>
        <w:jc w:val="both"/>
        <w:outlineLvl w:val="0"/>
        <w:rPr>
          <w:rFonts w:ascii="Times New Roman" w:eastAsia="Times New Roman" w:hAnsi="Times New Roman" w:cs="Times New Roman"/>
          <w:b/>
          <w:bCs/>
          <w:color w:val="000000"/>
          <w:spacing w:val="9"/>
          <w:sz w:val="24"/>
          <w:szCs w:val="24"/>
          <w:lang w:eastAsia="ru-RU" w:bidi="ru-RU"/>
        </w:rPr>
      </w:pPr>
      <w:bookmarkStart w:id="3" w:name="bookmark3"/>
      <w:r w:rsidRPr="00266CDC">
        <w:rPr>
          <w:rFonts w:ascii="Times New Roman" w:eastAsia="Times New Roman" w:hAnsi="Times New Roman" w:cs="Times New Roman"/>
          <w:b/>
          <w:bCs/>
          <w:color w:val="000000"/>
          <w:spacing w:val="9"/>
          <w:sz w:val="24"/>
          <w:szCs w:val="24"/>
          <w:lang w:eastAsia="ru-RU" w:bidi="ru-RU"/>
        </w:rPr>
        <w:t>Транспортное обслуживание по видам регулярных перевозок</w:t>
      </w:r>
      <w:bookmarkEnd w:id="3"/>
    </w:p>
    <w:p w:rsidR="00266CDC" w:rsidRPr="00266CDC" w:rsidRDefault="00266CDC" w:rsidP="00266CDC">
      <w:pPr>
        <w:widowControl w:val="0"/>
        <w:numPr>
          <w:ilvl w:val="1"/>
          <w:numId w:val="9"/>
        </w:numPr>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Транспортное обслуживание населения автомобильным транспортом по муниципальным маршрутам в муниципальном образовании «Хоринский район» осуществляется в следующем порядке:</w:t>
      </w:r>
    </w:p>
    <w:p w:rsidR="00266CDC" w:rsidRPr="00266CDC" w:rsidRDefault="00266CDC" w:rsidP="00266CDC">
      <w:pPr>
        <w:widowControl w:val="0"/>
        <w:numPr>
          <w:ilvl w:val="2"/>
          <w:numId w:val="9"/>
        </w:numPr>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Осуществление регулярных перевозок по регулируемым тарифам обеспечивается посредством заключения уполномоченным органом муниципального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закона «Об организации регулярных перевозок». Условия муниципального контракта, срок его действия определяются муниципальным заказчиком в документации о закупках работ, связанных с осуществлением регулярных перевозок по регулируемым тарифам.</w:t>
      </w:r>
    </w:p>
    <w:p w:rsidR="00266CDC" w:rsidRPr="00266CDC" w:rsidRDefault="00266CDC" w:rsidP="00266CDC">
      <w:pPr>
        <w:widowControl w:val="0"/>
        <w:numPr>
          <w:ilvl w:val="2"/>
          <w:numId w:val="9"/>
        </w:numPr>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На весь срок действия муниципального контракта уполномоченным органом выдаются карты маршрута в соответствии с максимальным количеством транспортных средств, необходимых для исполнения соответствующего контракта.</w:t>
      </w:r>
    </w:p>
    <w:p w:rsidR="00266CDC" w:rsidRPr="00266CDC" w:rsidRDefault="00266CDC" w:rsidP="00266CDC">
      <w:pPr>
        <w:widowControl w:val="0"/>
        <w:numPr>
          <w:ilvl w:val="2"/>
          <w:numId w:val="9"/>
        </w:numPr>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Право на осуществление регулярных перевозок по нерегулируемым тарифам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266CDC" w:rsidRPr="00EF391E" w:rsidRDefault="00266CDC" w:rsidP="00266CDC">
      <w:pPr>
        <w:pStyle w:val="1"/>
        <w:shd w:val="clear" w:color="auto" w:fill="auto"/>
        <w:ind w:left="20" w:right="20"/>
        <w:jc w:val="both"/>
        <w:rPr>
          <w:color w:val="000000"/>
          <w:sz w:val="24"/>
          <w:szCs w:val="24"/>
          <w:lang w:eastAsia="ru-RU" w:bidi="ru-RU"/>
        </w:rPr>
      </w:pPr>
      <w:r w:rsidRPr="00266CDC">
        <w:rPr>
          <w:color w:val="000000"/>
          <w:sz w:val="24"/>
          <w:szCs w:val="24"/>
          <w:lang w:eastAsia="ru-RU" w:bidi="ru-RU"/>
        </w:rPr>
        <w:t xml:space="preserve">Карта муниципального маршрута выдается на каждое транспортное средство, </w:t>
      </w:r>
      <w:r w:rsidRPr="00266CDC">
        <w:rPr>
          <w:color w:val="000000"/>
          <w:sz w:val="24"/>
          <w:szCs w:val="24"/>
          <w:lang w:eastAsia="ru-RU" w:bidi="ru-RU"/>
        </w:rPr>
        <w:lastRenderedPageBreak/>
        <w:t>используемое для регулярных перевозок по соответствующему маршруту, и должно</w:t>
      </w:r>
      <w:r w:rsidRPr="00EF391E">
        <w:rPr>
          <w:color w:val="000000"/>
          <w:sz w:val="24"/>
          <w:szCs w:val="24"/>
          <w:lang w:eastAsia="ru-RU" w:bidi="ru-RU"/>
        </w:rPr>
        <w:t xml:space="preserve"> соответствовать максимальному количеству транспортных средств, указанному в реестре муниципальных маршрутов в отношении соответствующего маршрута.</w:t>
      </w:r>
    </w:p>
    <w:p w:rsidR="00266CDC" w:rsidRPr="00266CDC" w:rsidRDefault="00266CDC" w:rsidP="00266CDC">
      <w:pPr>
        <w:widowControl w:val="0"/>
        <w:numPr>
          <w:ilvl w:val="2"/>
          <w:numId w:val="9"/>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Свидетельство об осуществлении перевозок по муниципальному маршруту по результатам открытого конкурса на право осуществления перевозок по маршруту регулярных перевозок выдается уполномоченным органом победителю конкурса (или юридическому лицу, индивидуальному предпринимателю или уполномоченному участнику простого товарищества, если конкурс признан несостоявшимся и только одна заявка на участие была признана соответствующей требованиям конкурсной документации) в следующих случаях:</w:t>
      </w:r>
    </w:p>
    <w:p w:rsidR="00266CDC" w:rsidRPr="00266CDC" w:rsidRDefault="00266CDC" w:rsidP="00266CDC">
      <w:pPr>
        <w:widowControl w:val="0"/>
        <w:numPr>
          <w:ilvl w:val="0"/>
          <w:numId w:val="10"/>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если свидетельство предназначено для осуществления регулярных перевозок по новому муниципальному маршруту;</w:t>
      </w:r>
    </w:p>
    <w:p w:rsidR="00266CDC" w:rsidRPr="00266CDC" w:rsidRDefault="00266CDC" w:rsidP="00266CDC">
      <w:pPr>
        <w:widowControl w:val="0"/>
        <w:numPr>
          <w:ilvl w:val="0"/>
          <w:numId w:val="10"/>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если свидетельство предназначено для осуществления регулярных перевозок после прекращения действия свидетельства на основании вступившего в законную силу решения суда об аннулировании лицензии, имеющейся у юридического лица, индивидуального предпринимателя или хотя одного из участников простого товарищества, которым было выдано данное свидетельство;</w:t>
      </w:r>
    </w:p>
    <w:p w:rsidR="00266CDC" w:rsidRPr="00266CDC" w:rsidRDefault="00266CDC" w:rsidP="00266CDC">
      <w:pPr>
        <w:widowControl w:val="0"/>
        <w:numPr>
          <w:ilvl w:val="0"/>
          <w:numId w:val="10"/>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если свидетельство предназначено для осуществления регулярных перевозок после прекращения действия свидетельства на основании вступившего в законную силу решения суда о прекращении действия данного свидетельства;</w:t>
      </w:r>
    </w:p>
    <w:p w:rsidR="00266CDC" w:rsidRPr="00266CDC" w:rsidRDefault="00266CDC" w:rsidP="00266CDC">
      <w:pPr>
        <w:widowControl w:val="0"/>
        <w:numPr>
          <w:ilvl w:val="0"/>
          <w:numId w:val="10"/>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если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266CDC" w:rsidRPr="00266CDC" w:rsidRDefault="00266CDC" w:rsidP="00266CDC">
      <w:pPr>
        <w:widowControl w:val="0"/>
        <w:numPr>
          <w:ilvl w:val="2"/>
          <w:numId w:val="9"/>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Открытый конкурс на получение свидетельства об осуществлении перевозок по нерегулируемым тарифам проводится уполномоченным органом, являющимся организатором конкурса, в порядке, предусмотренном муниципальным нормативным правовым актом администрации муниципального образования «Хоринский район».</w:t>
      </w:r>
    </w:p>
    <w:p w:rsidR="00266CDC" w:rsidRPr="00266CDC" w:rsidRDefault="00266CDC" w:rsidP="00266CDC">
      <w:pPr>
        <w:widowControl w:val="0"/>
        <w:numPr>
          <w:ilvl w:val="2"/>
          <w:numId w:val="9"/>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Срок действия свидетельств 5 лет. Если до истечения срока их действия не наступят обстоятельства, предусмотренные пунктами 1 - 4 части 1 статьи 29 Федерального закона «Об организации регулярных перевозок», действие указанных свидетельств об осуществлении перевозок по маршруту регулярных перевозок и карт маршрута регулярных перевозок продлевается на пять лет. Количество таких продлений не ограничивается.</w:t>
      </w:r>
    </w:p>
    <w:p w:rsidR="00266CDC" w:rsidRPr="00266CDC" w:rsidRDefault="00266CDC" w:rsidP="00266CDC">
      <w:pPr>
        <w:widowControl w:val="0"/>
        <w:numPr>
          <w:ilvl w:val="2"/>
          <w:numId w:val="9"/>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Свидетельство и карта маршрута оформляется на бланках, в которых указываются сведения в соответствии с требованиями Федерального закона «Об организации регулярных перевозок» и выдаются уполномоченным органом.</w:t>
      </w:r>
    </w:p>
    <w:p w:rsidR="00266CDC" w:rsidRPr="00266CDC" w:rsidRDefault="00266CDC" w:rsidP="00266CDC">
      <w:pPr>
        <w:widowControl w:val="0"/>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Организатор конкурса в течение 10 рабочих дней после подписания протокола об итогах конкурса выдает Победителю конкурса свидетельство об осуществлении перевозок по маршруту регулярных перевозок и карты маршрута регулярных перевозок на срок не менее чем пять лет, составленный по форме и в порядке согласно приложениям № 1-4 к настоящим Правилам.</w:t>
      </w:r>
    </w:p>
    <w:p w:rsidR="00266CDC" w:rsidRPr="00266CDC" w:rsidRDefault="00266CDC" w:rsidP="00266CDC">
      <w:pPr>
        <w:widowControl w:val="0"/>
        <w:numPr>
          <w:ilvl w:val="2"/>
          <w:numId w:val="9"/>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Прекращение или приостановление действия свидетельства об осуществлении перевозок по маршруту регулярных перевозок и карт маршрута регулярных перевозок, его переоформление, переоформление карт маршрута осуществляется в порядке, предусмотренном Федеральным законом «Об организации регулярных перевозок».</w:t>
      </w:r>
    </w:p>
    <w:p w:rsidR="00266CDC" w:rsidRPr="00266CDC" w:rsidRDefault="00266CDC" w:rsidP="00266CDC">
      <w:pPr>
        <w:widowControl w:val="0"/>
        <w:numPr>
          <w:ilvl w:val="1"/>
          <w:numId w:val="9"/>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Осуществление перевозок пассажиров по муниципальному маршруту без муниципального контракта или свидетельства об осуществлении перевозок по муниципальному маршруту и выданных на их основании карт маршрута не допускается.</w:t>
      </w:r>
    </w:p>
    <w:p w:rsidR="00266CDC" w:rsidRPr="00266CDC" w:rsidRDefault="00266CDC" w:rsidP="00266CDC">
      <w:pPr>
        <w:widowControl w:val="0"/>
        <w:numPr>
          <w:ilvl w:val="1"/>
          <w:numId w:val="9"/>
        </w:numPr>
        <w:spacing w:after="0" w:line="274" w:lineRule="exact"/>
        <w:ind w:left="40" w:right="20" w:firstLine="28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Дополнительные требования к осуществлению перевозок по нерегулируемым тарифам устанавливаются муниципальным нормативным правовым актом органа </w:t>
      </w:r>
      <w:r w:rsidRPr="00266CDC">
        <w:rPr>
          <w:rFonts w:ascii="Times New Roman" w:eastAsia="Times New Roman" w:hAnsi="Times New Roman" w:cs="Times New Roman"/>
          <w:color w:val="000000"/>
          <w:spacing w:val="7"/>
          <w:sz w:val="24"/>
          <w:szCs w:val="24"/>
          <w:lang w:eastAsia="ru-RU" w:bidi="ru-RU"/>
        </w:rPr>
        <w:lastRenderedPageBreak/>
        <w:t>местного самоуправления, регламентирующем процедуру проведения открытого конкурса, и оформляются договором на организацию регулярных перевозок по муниципальному маршруту, заключаемым между уполномоченным органом и перевозчиком на момент выдачи свидетельства об осуществлении перевозок по муниципальному маршруту и карт маршрута.</w:t>
      </w:r>
    </w:p>
    <w:p w:rsidR="00266CDC" w:rsidRPr="00266CDC" w:rsidRDefault="00266CDC" w:rsidP="00266CDC">
      <w:pPr>
        <w:widowControl w:val="0"/>
        <w:spacing w:after="0" w:line="274" w:lineRule="exact"/>
        <w:ind w:left="20" w:right="20" w:firstLine="280"/>
        <w:jc w:val="both"/>
        <w:rPr>
          <w:rFonts w:ascii="Times New Roman" w:eastAsia="Times New Roman" w:hAnsi="Times New Roman" w:cs="Times New Roman"/>
          <w:color w:val="000000"/>
          <w:spacing w:val="7"/>
          <w:sz w:val="24"/>
          <w:szCs w:val="24"/>
          <w:lang w:eastAsia="ru-RU" w:bidi="ru-RU"/>
        </w:rPr>
      </w:pP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Отказ перевозчика от подписания договора расценивается, как обращение юридического лица, индивидуального предпринимателя или уполномоченного участника договора простого товарищества с заявлением о прекращении действия свидетельства.</w:t>
      </w:r>
    </w:p>
    <w:p w:rsidR="00266CDC" w:rsidRPr="00EF391E" w:rsidRDefault="00266CDC" w:rsidP="00266CDC">
      <w:pPr>
        <w:jc w:val="center"/>
        <w:rPr>
          <w:rFonts w:ascii="Times New Roman" w:hAnsi="Times New Roman" w:cs="Times New Roman"/>
          <w:b/>
          <w:sz w:val="24"/>
          <w:szCs w:val="24"/>
        </w:rPr>
      </w:pPr>
      <w:r w:rsidRPr="00EF391E">
        <w:rPr>
          <w:rFonts w:ascii="Times New Roman" w:hAnsi="Times New Roman" w:cs="Times New Roman"/>
          <w:b/>
          <w:sz w:val="24"/>
          <w:szCs w:val="24"/>
        </w:rPr>
        <w:t>5.</w:t>
      </w:r>
      <w:r w:rsidRPr="00EF391E">
        <w:rPr>
          <w:rFonts w:ascii="Times New Roman" w:hAnsi="Times New Roman" w:cs="Times New Roman"/>
          <w:b/>
          <w:sz w:val="24"/>
          <w:szCs w:val="24"/>
        </w:rPr>
        <w:tab/>
        <w:t>Обязанности перевозчика</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w:t>
      </w:r>
      <w:r w:rsidRPr="00EF391E">
        <w:rPr>
          <w:rFonts w:ascii="Times New Roman" w:hAnsi="Times New Roman" w:cs="Times New Roman"/>
          <w:sz w:val="24"/>
          <w:szCs w:val="24"/>
        </w:rPr>
        <w:tab/>
        <w:t xml:space="preserve"> Перевозчик обязан:</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5.1.1.</w:t>
      </w:r>
      <w:r w:rsidRPr="00EF391E">
        <w:rPr>
          <w:rFonts w:ascii="Times New Roman" w:hAnsi="Times New Roman" w:cs="Times New Roman"/>
          <w:sz w:val="24"/>
          <w:szCs w:val="24"/>
        </w:rPr>
        <w:tab/>
        <w:t xml:space="preserve"> Осуществлять регулярные пассажирские перевозки по муниципальным маршрутам в соответствии с требованиями действующего законодательства и муниципальных правовых актов, договором на право транспортного обслуживания, заключенным с организатором пассажирских перевозок, паспортом и схемой маршрута.</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5.1.2.</w:t>
      </w:r>
      <w:r w:rsidRPr="00EF391E">
        <w:rPr>
          <w:rFonts w:ascii="Times New Roman" w:hAnsi="Times New Roman" w:cs="Times New Roman"/>
          <w:sz w:val="24"/>
          <w:szCs w:val="24"/>
        </w:rPr>
        <w:tab/>
        <w:t xml:space="preserve"> Осуществлять контроль за соблюдением водителями Правил дорожного движения, трудовой дисциплины, временем выхода и возвращения с линии, соблюдением расписаний движения, наличием водительских удостоверений перед выпуском транспортных средств на линию.</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5.1.3.</w:t>
      </w:r>
      <w:r w:rsidRPr="00EF391E">
        <w:rPr>
          <w:rFonts w:ascii="Times New Roman" w:hAnsi="Times New Roman" w:cs="Times New Roman"/>
          <w:sz w:val="24"/>
          <w:szCs w:val="24"/>
        </w:rPr>
        <w:tab/>
        <w:t xml:space="preserve"> Организовать в соответствии с действующими нормативными документами учет и анализ дорожно-транспортных происшествий, совершенных водителями перевозчика, нарушений водителями и работниками перевозчика требований безопасности движения; оперативно доводить до водителей сведения о причинах и обстоятельствах возникновения дорожно-транспортных происшествий, нарушений Правил дорожного движения и других норм безопасности движения водителями перевозчика.</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5.1.4.</w:t>
      </w:r>
      <w:r w:rsidRPr="00EF391E">
        <w:rPr>
          <w:rFonts w:ascii="Times New Roman" w:hAnsi="Times New Roman" w:cs="Times New Roman"/>
          <w:sz w:val="24"/>
          <w:szCs w:val="24"/>
        </w:rPr>
        <w:tab/>
        <w:t xml:space="preserve"> Обеспечить соблюдение прав пассажиров в соответствии с действующим законодательством.</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5.1.5.</w:t>
      </w:r>
      <w:r w:rsidRPr="00EF391E">
        <w:rPr>
          <w:rFonts w:ascii="Times New Roman" w:hAnsi="Times New Roman" w:cs="Times New Roman"/>
          <w:sz w:val="24"/>
          <w:szCs w:val="24"/>
        </w:rPr>
        <w:tab/>
        <w:t xml:space="preserve"> Организовать контроль (диспетчерское сопровождение) за движением на маршруте, в том числе соблюдение схем и расписаний (графиков) движения, своевременное оказание технической помощи подвижному составу на линии или его замену при технической неисправности, выполнение указаний организатора пассажирских перевозок по распределению подвижного состава на маршруты и заказы, а также выпуску резервных автобусов.</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5.1.6.</w:t>
      </w:r>
      <w:r w:rsidRPr="00EF391E">
        <w:rPr>
          <w:rFonts w:ascii="Times New Roman" w:hAnsi="Times New Roman" w:cs="Times New Roman"/>
          <w:sz w:val="24"/>
          <w:szCs w:val="24"/>
        </w:rPr>
        <w:tab/>
        <w:t>Предоставлять организатору пассажирских перевозок</w:t>
      </w:r>
      <w:r w:rsidRPr="00EF391E">
        <w:rPr>
          <w:rFonts w:ascii="Times New Roman" w:hAnsi="Times New Roman" w:cs="Times New Roman"/>
          <w:sz w:val="24"/>
          <w:szCs w:val="24"/>
        </w:rPr>
        <w:tab/>
        <w:t>или другому</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уполномоченному учреждению в сфере организации транспортного обслуживания населения в МО «Хоринский район» сведения о состоянии обслуживания пассажиров и работе транспортных средств на линии, в том числе о времени и количестве выпущенных транспортных средств, причинах неполного выпуска, опозданий, сходов, принятых мерах и пополнении недостающего на линии подвижного состава, водителях, задействованных при осуществлении пассажирских перевозок по муниципальным маршрутам, и другую информацию по форме и в сроки, утвержденные организатором пассажирских перевозок.</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lastRenderedPageBreak/>
        <w:t>5.1.7.</w:t>
      </w:r>
      <w:r w:rsidRPr="00EF391E">
        <w:rPr>
          <w:rFonts w:ascii="Times New Roman" w:hAnsi="Times New Roman" w:cs="Times New Roman"/>
          <w:sz w:val="24"/>
          <w:szCs w:val="24"/>
        </w:rPr>
        <w:tab/>
        <w:t xml:space="preserve"> Обеспечить водителей документацией, связанной с организацией пассажирских перевозок</w:t>
      </w:r>
      <w:r w:rsidRPr="00EF391E">
        <w:rPr>
          <w:rFonts w:ascii="Times New Roman" w:hAnsi="Times New Roman" w:cs="Times New Roman"/>
          <w:sz w:val="24"/>
          <w:szCs w:val="24"/>
        </w:rPr>
        <w:tab/>
        <w:t>по муниципальным маршрутам, в том</w:t>
      </w:r>
      <w:r w:rsidRPr="00EF391E">
        <w:rPr>
          <w:rFonts w:ascii="Times New Roman" w:hAnsi="Times New Roman" w:cs="Times New Roman"/>
          <w:sz w:val="24"/>
          <w:szCs w:val="24"/>
        </w:rPr>
        <w:tab/>
        <w:t>числе графиками (расписаниями)</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движения, билетами и картами маршрута регулярных перевозок.</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5.1.8.</w:t>
      </w:r>
      <w:r w:rsidRPr="00EF391E">
        <w:rPr>
          <w:rFonts w:ascii="Times New Roman" w:hAnsi="Times New Roman" w:cs="Times New Roman"/>
          <w:sz w:val="24"/>
          <w:szCs w:val="24"/>
        </w:rPr>
        <w:tab/>
        <w:t xml:space="preserve"> Составлять и корректировать паспорт маршрута, схемы маршрута с указанием опасных участков, согласовывать их с соответствующими органами и передавать на рассмотрение и утверждение организатору пассажирских перевозок.</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5.1.9.</w:t>
      </w:r>
      <w:r w:rsidRPr="00EF391E">
        <w:rPr>
          <w:rFonts w:ascii="Times New Roman" w:hAnsi="Times New Roman" w:cs="Times New Roman"/>
          <w:sz w:val="24"/>
          <w:szCs w:val="24"/>
        </w:rPr>
        <w:tab/>
        <w:t>Обеспечить прохождение водителями обязательного</w:t>
      </w:r>
      <w:r w:rsidRPr="00EF391E">
        <w:rPr>
          <w:rFonts w:ascii="Times New Roman" w:hAnsi="Times New Roman" w:cs="Times New Roman"/>
          <w:sz w:val="24"/>
          <w:szCs w:val="24"/>
        </w:rPr>
        <w:tab/>
        <w:t>периодического</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 xml:space="preserve">медицинского освидетельствования в установленные сроки, организовать проведение </w:t>
      </w:r>
      <w:proofErr w:type="spellStart"/>
      <w:r w:rsidRPr="00EF391E">
        <w:rPr>
          <w:rFonts w:ascii="Times New Roman" w:hAnsi="Times New Roman" w:cs="Times New Roman"/>
          <w:sz w:val="24"/>
          <w:szCs w:val="24"/>
        </w:rPr>
        <w:t>предрейсовых</w:t>
      </w:r>
      <w:proofErr w:type="spellEnd"/>
      <w:r w:rsidRPr="00EF391E">
        <w:rPr>
          <w:rFonts w:ascii="Times New Roman" w:hAnsi="Times New Roman" w:cs="Times New Roman"/>
          <w:sz w:val="24"/>
          <w:szCs w:val="24"/>
        </w:rPr>
        <w:t xml:space="preserve"> осмотров водителей транспортных средств в установленном порядке.</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5.1.10.</w:t>
      </w:r>
      <w:r w:rsidRPr="00EF391E">
        <w:rPr>
          <w:rFonts w:ascii="Times New Roman" w:hAnsi="Times New Roman" w:cs="Times New Roman"/>
          <w:sz w:val="24"/>
          <w:szCs w:val="24"/>
        </w:rPr>
        <w:tab/>
        <w:t>Обеспечить соблюдение установленных</w:t>
      </w:r>
      <w:r w:rsidRPr="00EF391E">
        <w:rPr>
          <w:rFonts w:ascii="Times New Roman" w:hAnsi="Times New Roman" w:cs="Times New Roman"/>
          <w:sz w:val="24"/>
          <w:szCs w:val="24"/>
        </w:rPr>
        <w:tab/>
        <w:t>в соответствии с действующим</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законодательством тарифов и порядка расчетов с пассажирами.</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5.1.11.</w:t>
      </w:r>
      <w:r w:rsidRPr="00EF391E">
        <w:rPr>
          <w:rFonts w:ascii="Times New Roman" w:hAnsi="Times New Roman" w:cs="Times New Roman"/>
          <w:sz w:val="24"/>
          <w:szCs w:val="24"/>
        </w:rPr>
        <w:tab/>
        <w:t>Выполнять в установленные сроки требования организатора пассажирских перевозок, вынесенные в пределах его компетенции.</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5.1.12.</w:t>
      </w:r>
      <w:r w:rsidRPr="00EF391E">
        <w:rPr>
          <w:rFonts w:ascii="Times New Roman" w:hAnsi="Times New Roman" w:cs="Times New Roman"/>
          <w:sz w:val="24"/>
          <w:szCs w:val="24"/>
        </w:rPr>
        <w:tab/>
        <w:t>Не препятствовать при проведении организатором пассажирских перевозок в соответствии с действующим законодательством и муниципальными правовыми актами контрольных мероприятий.</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5.1.13.</w:t>
      </w:r>
      <w:r w:rsidRPr="00EF391E">
        <w:rPr>
          <w:rFonts w:ascii="Times New Roman" w:hAnsi="Times New Roman" w:cs="Times New Roman"/>
          <w:sz w:val="24"/>
          <w:szCs w:val="24"/>
        </w:rPr>
        <w:tab/>
        <w:t xml:space="preserve"> Обеспечить соблюдение требований настоящих Правил и иных нормативных правовых актов водителями транспортных средств.</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6. Обязанности водителя транспортного средства</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w:t>
      </w:r>
      <w:r w:rsidRPr="00EF391E">
        <w:rPr>
          <w:rFonts w:ascii="Times New Roman" w:hAnsi="Times New Roman" w:cs="Times New Roman"/>
          <w:sz w:val="24"/>
          <w:szCs w:val="24"/>
        </w:rPr>
        <w:tab/>
        <w:t xml:space="preserve"> Водитель транспортного средства обязан:</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5.1.1</w:t>
      </w:r>
      <w:r w:rsidRPr="00EF391E">
        <w:rPr>
          <w:rFonts w:ascii="Times New Roman" w:hAnsi="Times New Roman" w:cs="Times New Roman"/>
          <w:sz w:val="24"/>
          <w:szCs w:val="24"/>
        </w:rPr>
        <w:tab/>
        <w:t>.Соблюдать Правила дорожного движения.</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5.1.2.</w:t>
      </w:r>
      <w:r w:rsidRPr="00EF391E">
        <w:rPr>
          <w:rFonts w:ascii="Times New Roman" w:hAnsi="Times New Roman" w:cs="Times New Roman"/>
          <w:sz w:val="24"/>
          <w:szCs w:val="24"/>
        </w:rPr>
        <w:tab/>
        <w:t>Соблюдать утвержденный график и схему движения на маршруте.</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5.1.3.</w:t>
      </w:r>
      <w:r w:rsidRPr="00EF391E">
        <w:rPr>
          <w:rFonts w:ascii="Times New Roman" w:hAnsi="Times New Roman" w:cs="Times New Roman"/>
          <w:sz w:val="24"/>
          <w:szCs w:val="24"/>
        </w:rPr>
        <w:tab/>
        <w:t>Производить посадку и высадку пассажиров на остановочных пунктах, утвержденных постановлением главы МО «Хоринский район».</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5.1.4.</w:t>
      </w:r>
      <w:r w:rsidRPr="00EF391E">
        <w:rPr>
          <w:rFonts w:ascii="Times New Roman" w:hAnsi="Times New Roman" w:cs="Times New Roman"/>
          <w:sz w:val="24"/>
          <w:szCs w:val="24"/>
        </w:rPr>
        <w:tab/>
        <w:t xml:space="preserve"> Начинать движение только по окончании посадки и высадки пассажиров, с закрытыми дверями.</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5.1.5.</w:t>
      </w:r>
      <w:r w:rsidRPr="00EF391E">
        <w:rPr>
          <w:rFonts w:ascii="Times New Roman" w:hAnsi="Times New Roman" w:cs="Times New Roman"/>
          <w:sz w:val="24"/>
          <w:szCs w:val="24"/>
        </w:rPr>
        <w:tab/>
        <w:t xml:space="preserve"> Осуществлять расчет за проезд и провоз багажа при работе автобусов без кондукторов только на остановочных пунктах при остановке транспортного средства.</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5.1.6.</w:t>
      </w:r>
      <w:r w:rsidRPr="00EF391E">
        <w:rPr>
          <w:rFonts w:ascii="Times New Roman" w:hAnsi="Times New Roman" w:cs="Times New Roman"/>
          <w:sz w:val="24"/>
          <w:szCs w:val="24"/>
        </w:rPr>
        <w:tab/>
        <w:t xml:space="preserve"> Осуществлять расчет за проезд и провоз багажа по тарифам, установленным в соответствии с действующим законодательством.</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5.1.7.</w:t>
      </w:r>
      <w:r w:rsidRPr="00EF391E">
        <w:rPr>
          <w:rFonts w:ascii="Times New Roman" w:hAnsi="Times New Roman" w:cs="Times New Roman"/>
          <w:sz w:val="24"/>
          <w:szCs w:val="24"/>
        </w:rPr>
        <w:tab/>
        <w:t xml:space="preserve"> Быть внимательным и предупредительным к пассажирам, соблюдать общепринятые правила поведения в общественных местах.</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5.1.8.</w:t>
      </w:r>
      <w:r w:rsidRPr="00EF391E">
        <w:rPr>
          <w:rFonts w:ascii="Times New Roman" w:hAnsi="Times New Roman" w:cs="Times New Roman"/>
          <w:sz w:val="24"/>
          <w:szCs w:val="24"/>
        </w:rPr>
        <w:tab/>
        <w:t xml:space="preserve"> Обеспечивать поддержание в салоне транспортного средства чистоты и порядка, следить за состоянием внешнего вида транспортного средства.</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lastRenderedPageBreak/>
        <w:t>5.1.9.</w:t>
      </w:r>
      <w:r w:rsidRPr="00EF391E">
        <w:rPr>
          <w:rFonts w:ascii="Times New Roman" w:hAnsi="Times New Roman" w:cs="Times New Roman"/>
          <w:sz w:val="24"/>
          <w:szCs w:val="24"/>
        </w:rPr>
        <w:tab/>
        <w:t xml:space="preserve"> Не курить и не отвлекаться во время движения.</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5.1.10.</w:t>
      </w:r>
      <w:r w:rsidRPr="00EF391E">
        <w:rPr>
          <w:rFonts w:ascii="Times New Roman" w:hAnsi="Times New Roman" w:cs="Times New Roman"/>
          <w:sz w:val="24"/>
          <w:szCs w:val="24"/>
        </w:rPr>
        <w:tab/>
        <w:t xml:space="preserve"> Иметь при работе на маршруте документы, подтверждающие его право заниматься деятельностью по перевозке пассажиров, в </w:t>
      </w:r>
      <w:proofErr w:type="spellStart"/>
      <w:r w:rsidRPr="00EF391E">
        <w:rPr>
          <w:rFonts w:ascii="Times New Roman" w:hAnsi="Times New Roman" w:cs="Times New Roman"/>
          <w:sz w:val="24"/>
          <w:szCs w:val="24"/>
        </w:rPr>
        <w:t>т.ч</w:t>
      </w:r>
      <w:proofErr w:type="spellEnd"/>
      <w:r w:rsidRPr="00EF391E">
        <w:rPr>
          <w:rFonts w:ascii="Times New Roman" w:hAnsi="Times New Roman" w:cs="Times New Roman"/>
          <w:sz w:val="24"/>
          <w:szCs w:val="24"/>
        </w:rPr>
        <w:t>. график (расписание) движения, и предъявлять их по первому требованию уполномоченных работников организатора пассажирских перевозок, иных контролирующих органов.</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5.1.11.</w:t>
      </w:r>
      <w:r w:rsidRPr="00EF391E">
        <w:rPr>
          <w:rFonts w:ascii="Times New Roman" w:hAnsi="Times New Roman" w:cs="Times New Roman"/>
          <w:sz w:val="24"/>
          <w:szCs w:val="24"/>
        </w:rPr>
        <w:tab/>
        <w:t xml:space="preserve"> Не препятствовать при проведении организатором пассажирских перевозок в соответствии с действующим законодательством и муниципальными правовыми актами контрольных мероприятий.</w:t>
      </w:r>
    </w:p>
    <w:p w:rsidR="00266CDC" w:rsidRPr="00EF391E" w:rsidRDefault="00266CDC" w:rsidP="00266CDC">
      <w:pPr>
        <w:jc w:val="center"/>
        <w:rPr>
          <w:rFonts w:ascii="Times New Roman" w:hAnsi="Times New Roman" w:cs="Times New Roman"/>
          <w:b/>
          <w:sz w:val="24"/>
          <w:szCs w:val="24"/>
        </w:rPr>
      </w:pPr>
      <w:r w:rsidRPr="00EF391E">
        <w:rPr>
          <w:rFonts w:ascii="Times New Roman" w:hAnsi="Times New Roman" w:cs="Times New Roman"/>
          <w:b/>
          <w:sz w:val="24"/>
          <w:szCs w:val="24"/>
        </w:rPr>
        <w:t>6.</w:t>
      </w:r>
      <w:r w:rsidRPr="00EF391E">
        <w:rPr>
          <w:rFonts w:ascii="Times New Roman" w:hAnsi="Times New Roman" w:cs="Times New Roman"/>
          <w:b/>
          <w:sz w:val="24"/>
          <w:szCs w:val="24"/>
        </w:rPr>
        <w:tab/>
        <w:t>Заключительные положения</w:t>
      </w:r>
    </w:p>
    <w:p w:rsidR="00266CDC" w:rsidRPr="00EF391E" w:rsidRDefault="00266CDC" w:rsidP="00266CDC">
      <w:pPr>
        <w:jc w:val="both"/>
        <w:rPr>
          <w:rFonts w:ascii="Times New Roman" w:hAnsi="Times New Roman" w:cs="Times New Roman"/>
          <w:sz w:val="24"/>
          <w:szCs w:val="24"/>
        </w:rPr>
      </w:pPr>
      <w:r w:rsidRPr="00EF391E">
        <w:rPr>
          <w:rFonts w:ascii="Times New Roman" w:hAnsi="Times New Roman" w:cs="Times New Roman"/>
          <w:sz w:val="24"/>
          <w:szCs w:val="24"/>
        </w:rPr>
        <w:t>6.1.</w:t>
      </w:r>
      <w:r w:rsidRPr="00EF391E">
        <w:rPr>
          <w:rFonts w:ascii="Times New Roman" w:hAnsi="Times New Roman" w:cs="Times New Roman"/>
          <w:sz w:val="24"/>
          <w:szCs w:val="24"/>
        </w:rPr>
        <w:tab/>
        <w:t xml:space="preserve"> Несоблюдение требований действующего законодательства, настоящих Правил либо неисполнение содержащихся в них требований должностными лицами, перевозчиками, работниками внутрирайонного пассажирского транспорта и иными лицами влечет за собой ответственность, предусмотренную действующим законодательством.</w:t>
      </w: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EF391E" w:rsidRDefault="00266CDC" w:rsidP="00266CDC">
      <w:pPr>
        <w:jc w:val="both"/>
        <w:rPr>
          <w:rFonts w:ascii="Times New Roman" w:hAnsi="Times New Roman" w:cs="Times New Roman"/>
          <w:sz w:val="24"/>
          <w:szCs w:val="24"/>
        </w:rPr>
      </w:pPr>
    </w:p>
    <w:p w:rsidR="00266CDC" w:rsidRPr="00266CDC" w:rsidRDefault="00266CDC" w:rsidP="00266CDC">
      <w:pPr>
        <w:widowControl w:val="0"/>
        <w:spacing w:after="0" w:line="278" w:lineRule="exact"/>
        <w:ind w:right="20"/>
        <w:jc w:val="right"/>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Приложение №2</w:t>
      </w:r>
    </w:p>
    <w:p w:rsidR="00266CDC" w:rsidRPr="00266CDC" w:rsidRDefault="00266CDC" w:rsidP="00266CDC">
      <w:pPr>
        <w:widowControl w:val="0"/>
        <w:spacing w:after="0" w:line="278" w:lineRule="exact"/>
        <w:ind w:left="3860" w:right="20"/>
        <w:jc w:val="right"/>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к Постановлению Главы муниципального образования «Хоринский район» № 168 от 20.04.2016 г.</w:t>
      </w:r>
    </w:p>
    <w:p w:rsidR="00266CDC" w:rsidRPr="00266CDC" w:rsidRDefault="00266CDC" w:rsidP="00266CDC">
      <w:pPr>
        <w:widowControl w:val="0"/>
        <w:spacing w:after="0" w:line="322" w:lineRule="exact"/>
        <w:jc w:val="center"/>
        <w:rPr>
          <w:rFonts w:ascii="Times New Roman" w:eastAsia="Times New Roman" w:hAnsi="Times New Roman" w:cs="Times New Roman"/>
          <w:b/>
          <w:bCs/>
          <w:color w:val="000000"/>
          <w:spacing w:val="12"/>
          <w:sz w:val="24"/>
          <w:szCs w:val="24"/>
          <w:lang w:eastAsia="ru-RU" w:bidi="ru-RU"/>
        </w:rPr>
      </w:pPr>
      <w:r w:rsidRPr="00266CDC">
        <w:rPr>
          <w:rFonts w:ascii="Times New Roman" w:eastAsia="Times New Roman" w:hAnsi="Times New Roman" w:cs="Times New Roman"/>
          <w:b/>
          <w:bCs/>
          <w:color w:val="000000"/>
          <w:spacing w:val="12"/>
          <w:sz w:val="24"/>
          <w:szCs w:val="24"/>
          <w:lang w:eastAsia="ru-RU" w:bidi="ru-RU"/>
        </w:rPr>
        <w:t>Положение</w:t>
      </w:r>
    </w:p>
    <w:p w:rsidR="00266CDC" w:rsidRPr="00266CDC" w:rsidRDefault="00266CDC" w:rsidP="00266CDC">
      <w:pPr>
        <w:widowControl w:val="0"/>
        <w:spacing w:after="277" w:line="322" w:lineRule="exact"/>
        <w:jc w:val="center"/>
        <w:rPr>
          <w:rFonts w:ascii="Times New Roman" w:eastAsia="Times New Roman" w:hAnsi="Times New Roman" w:cs="Times New Roman"/>
          <w:b/>
          <w:bCs/>
          <w:color w:val="000000"/>
          <w:spacing w:val="12"/>
          <w:sz w:val="24"/>
          <w:szCs w:val="24"/>
          <w:lang w:eastAsia="ru-RU" w:bidi="ru-RU"/>
        </w:rPr>
      </w:pPr>
      <w:r w:rsidRPr="00266CDC">
        <w:rPr>
          <w:rFonts w:ascii="Times New Roman" w:eastAsia="Times New Roman" w:hAnsi="Times New Roman" w:cs="Times New Roman"/>
          <w:b/>
          <w:bCs/>
          <w:color w:val="000000"/>
          <w:spacing w:val="12"/>
          <w:sz w:val="24"/>
          <w:szCs w:val="24"/>
          <w:lang w:eastAsia="ru-RU" w:bidi="ru-RU"/>
        </w:rPr>
        <w:t>о Комиссии по планированию и организации пассажирских перевозок при Администрации МО «Хоринский район»</w:t>
      </w:r>
    </w:p>
    <w:p w:rsidR="00266CDC" w:rsidRPr="00266CDC" w:rsidRDefault="00266CDC" w:rsidP="00266CDC">
      <w:pPr>
        <w:widowControl w:val="0"/>
        <w:spacing w:after="264" w:line="200" w:lineRule="exact"/>
        <w:jc w:val="center"/>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1. Общие положения</w:t>
      </w:r>
    </w:p>
    <w:p w:rsidR="00266CDC" w:rsidRPr="00266CDC" w:rsidRDefault="00266CDC" w:rsidP="00266CDC">
      <w:pPr>
        <w:widowControl w:val="0"/>
        <w:numPr>
          <w:ilvl w:val="0"/>
          <w:numId w:val="11"/>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Комиссия по планированию и организации пассажирских перевозок при Администрации МО «Хоринский район» (далее - комиссия) создается в целях коллегиального обсуждения вопросов, связанных с созданием условий для предоставления транспортных услуг населению и организацией транспортного обслуживания населения в границах МО «Хоринский район».</w:t>
      </w:r>
    </w:p>
    <w:p w:rsidR="00266CDC" w:rsidRPr="00266CDC" w:rsidRDefault="00266CDC" w:rsidP="00266CDC">
      <w:pPr>
        <w:widowControl w:val="0"/>
        <w:numPr>
          <w:ilvl w:val="0"/>
          <w:numId w:val="11"/>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Комиссия является постоянно действующим совещательным органом при Администрации МО «Хоринский район».</w:t>
      </w:r>
    </w:p>
    <w:p w:rsidR="00266CDC" w:rsidRPr="00266CDC" w:rsidRDefault="00266CDC" w:rsidP="00266CDC">
      <w:pPr>
        <w:widowControl w:val="0"/>
        <w:numPr>
          <w:ilvl w:val="0"/>
          <w:numId w:val="11"/>
        </w:numPr>
        <w:spacing w:after="239"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Конституцией Республики Бурятия, законами Республики Бурятия, указами и распоряжениями Президента Республики Бурятия, постановлениями и распоряжениями Правительства Республики Бурятия, Уставом МО «Хоринский район», решениями Совета депутатов, постановлениями и распоряжениями Администрации МО «Хоринский район», а также настоящим Положением.</w:t>
      </w:r>
    </w:p>
    <w:p w:rsidR="00266CDC" w:rsidRPr="00266CDC" w:rsidRDefault="00266CDC" w:rsidP="00266CDC">
      <w:pPr>
        <w:widowControl w:val="0"/>
        <w:numPr>
          <w:ilvl w:val="0"/>
          <w:numId w:val="12"/>
        </w:numPr>
        <w:tabs>
          <w:tab w:val="left" w:pos="3478"/>
        </w:tabs>
        <w:spacing w:after="259" w:line="200" w:lineRule="exact"/>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Задачи и функции комиссии</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Основными задачами комиссии являются улучшение качества и уровня транспортного обслуживания населения района, оптимизация и дальнейшее развитие транспортной сети района, анализ организации и осуществления пассажирских перевозок района, обеспечение координации движения пассажирского транспорта на внутрирайонных маршрутах.</w:t>
      </w:r>
    </w:p>
    <w:p w:rsidR="00266CDC" w:rsidRPr="00266CDC" w:rsidRDefault="00266CDC" w:rsidP="00266CDC">
      <w:pPr>
        <w:widowControl w:val="0"/>
        <w:numPr>
          <w:ilvl w:val="1"/>
          <w:numId w:val="12"/>
        </w:numPr>
        <w:spacing w:after="0" w:line="274" w:lineRule="exact"/>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Для реализации поставленных задач комиссия осуществляет следующие функции:</w:t>
      </w:r>
    </w:p>
    <w:p w:rsidR="00266CDC" w:rsidRPr="00266CDC" w:rsidRDefault="00266CDC" w:rsidP="00266CDC">
      <w:pPr>
        <w:widowControl w:val="0"/>
        <w:numPr>
          <w:ilvl w:val="0"/>
          <w:numId w:val="13"/>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рассматривает в установленном порядке заявления на открытие, изменение или закрытие внутрирайонных маршрутов;</w:t>
      </w:r>
    </w:p>
    <w:p w:rsidR="00266CDC" w:rsidRPr="00266CDC" w:rsidRDefault="00266CDC" w:rsidP="00266CDC">
      <w:pPr>
        <w:widowControl w:val="0"/>
        <w:numPr>
          <w:ilvl w:val="0"/>
          <w:numId w:val="13"/>
        </w:numPr>
        <w:spacing w:after="0" w:line="274" w:lineRule="exact"/>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принимает решения о согласовании схем движения внутрирайонных маршрутов;</w:t>
      </w:r>
    </w:p>
    <w:p w:rsidR="00266CDC" w:rsidRPr="00266CDC" w:rsidRDefault="00266CDC" w:rsidP="00266CDC">
      <w:pPr>
        <w:widowControl w:val="0"/>
        <w:numPr>
          <w:ilvl w:val="0"/>
          <w:numId w:val="13"/>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решает иные вопросы в сфере транспортного обслуживания населения по внутрирайонным маршрутам.</w:t>
      </w:r>
    </w:p>
    <w:p w:rsidR="00266CDC" w:rsidRPr="00266CDC" w:rsidRDefault="00266CDC" w:rsidP="00266CDC">
      <w:pPr>
        <w:widowControl w:val="0"/>
        <w:numPr>
          <w:ilvl w:val="1"/>
          <w:numId w:val="12"/>
        </w:numPr>
        <w:spacing w:after="0" w:line="274" w:lineRule="exact"/>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Комиссия для осуществления своих функций имеет право:</w:t>
      </w:r>
    </w:p>
    <w:p w:rsidR="00266CDC" w:rsidRPr="00266CDC" w:rsidRDefault="00266CDC" w:rsidP="00266CDC">
      <w:pPr>
        <w:widowControl w:val="0"/>
        <w:spacing w:after="0" w:line="274" w:lineRule="exact"/>
        <w:ind w:left="20" w:right="20" w:firstLine="9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запрашивать необходимую информацию у структурных подразделений Администрации МО «Хоринский район», предприятий, учреждений и организаций по вопросам, входящим в ее компетенцию;</w:t>
      </w:r>
    </w:p>
    <w:p w:rsidR="00266CDC" w:rsidRPr="00266CDC" w:rsidRDefault="00266CDC" w:rsidP="00266CDC">
      <w:pPr>
        <w:widowControl w:val="0"/>
        <w:numPr>
          <w:ilvl w:val="0"/>
          <w:numId w:val="13"/>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lastRenderedPageBreak/>
        <w:t>заслушивать руководителей организаций и индивидуальных предпринимателей, осуществляющих пассажирские перевозки, нарушающих требования законодательных и нормативных документов в области организации пассажирских перевозок;</w:t>
      </w:r>
    </w:p>
    <w:p w:rsidR="00266CDC" w:rsidRPr="00266CDC" w:rsidRDefault="00266CDC" w:rsidP="00266CDC">
      <w:pPr>
        <w:widowControl w:val="0"/>
        <w:numPr>
          <w:ilvl w:val="0"/>
          <w:numId w:val="13"/>
        </w:numPr>
        <w:spacing w:after="599"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вносить предложения по повышению качества и совершенствованию транспортных услуг структурным подразделениям Администрации МО «Хоринский район».</w:t>
      </w:r>
    </w:p>
    <w:p w:rsidR="00266CDC" w:rsidRPr="00266CDC" w:rsidRDefault="00266CDC" w:rsidP="00266CDC">
      <w:pPr>
        <w:widowControl w:val="0"/>
        <w:numPr>
          <w:ilvl w:val="0"/>
          <w:numId w:val="12"/>
        </w:numPr>
        <w:tabs>
          <w:tab w:val="left" w:pos="3554"/>
        </w:tabs>
        <w:spacing w:after="269" w:line="200" w:lineRule="exact"/>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Порядок работы комиссии</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Состав комиссии утверждается постановлением Администрации МО «Хоринский район». Количественный состав комиссии не может быть менее 5 человек.</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В состав комиссии включаются представители государственной инспекции безопасности дорожного движения по </w:t>
      </w:r>
      <w:proofErr w:type="spellStart"/>
      <w:r w:rsidRPr="00266CDC">
        <w:rPr>
          <w:rFonts w:ascii="Times New Roman" w:eastAsia="Times New Roman" w:hAnsi="Times New Roman" w:cs="Times New Roman"/>
          <w:color w:val="000000"/>
          <w:spacing w:val="7"/>
          <w:sz w:val="24"/>
          <w:szCs w:val="24"/>
          <w:lang w:eastAsia="ru-RU" w:bidi="ru-RU"/>
        </w:rPr>
        <w:t>Хоринскому</w:t>
      </w:r>
      <w:proofErr w:type="spellEnd"/>
      <w:r w:rsidRPr="00266CDC">
        <w:rPr>
          <w:rFonts w:ascii="Times New Roman" w:eastAsia="Times New Roman" w:hAnsi="Times New Roman" w:cs="Times New Roman"/>
          <w:color w:val="000000"/>
          <w:spacing w:val="7"/>
          <w:sz w:val="24"/>
          <w:szCs w:val="24"/>
          <w:lang w:eastAsia="ru-RU" w:bidi="ru-RU"/>
        </w:rPr>
        <w:t xml:space="preserve"> району, экономического отдела МУ «Комитет по экономике и финансам» МО «Хоринский район», отдела правового и информационного сопровождения Администрации МО «Хоринский район», ГО ЧС Администрации МО «Хоринский район», представитель МРИ ФНС №2 по Республике Бурятия.</w:t>
      </w:r>
    </w:p>
    <w:p w:rsidR="00266CDC" w:rsidRPr="00266CDC" w:rsidRDefault="00266CDC" w:rsidP="00266CDC">
      <w:pPr>
        <w:widowControl w:val="0"/>
        <w:numPr>
          <w:ilvl w:val="1"/>
          <w:numId w:val="12"/>
        </w:numPr>
        <w:spacing w:after="0" w:line="274" w:lineRule="exact"/>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Заседания комиссии проводятся по мере необходимости.</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Председатель комиссии руководит деятельностью комиссии, организует ее работу, осуществляет контроль, за реализацией принятых решений. Во время отсутствия председателя комиссии его полномочия осуществляет заместитель председателя комиссии.</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Заседание комиссии считается правомочным, если на нем присутствует не менее 1/2 членов комиссии.</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Решения комиссии принимаются путем открытого голосования простым большинством голосов членов комиссии, присутствующих на заседании. В случае равенства голосов голос председателя комиссии является решающим.</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На заседания комиссии могут приглашаться руководители организаций и индивидуальные предприниматели (их представители), осуществляющие пассажирские перевозки в случае, если рассматриваемый на комиссии вопрос касается их непосредственной деятельности.</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Информация о дате и месте проведения комиссии, материалы для очередного заседания комиссии представляются секретарем комиссии председателю, членам комиссии и приглашенным лицам не позднее чем за 3 рабочих дня до даты проведения заседания комиссии.</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Решения комиссии оформляются протоколами. Протокол заседания утверждается председателем комиссии и подписывается секретарем комиссии.</w:t>
      </w:r>
    </w:p>
    <w:p w:rsidR="00266CDC" w:rsidRP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Решения комиссии об открытии, изменении или закрытии районных маршрутов являются основанием для внесения изменений в Реестр внутрирайонных маршрутов МО «Хоринский район».</w:t>
      </w:r>
    </w:p>
    <w:p w:rsidR="00266CDC" w:rsidRDefault="00266CDC" w:rsidP="00266CDC">
      <w:pPr>
        <w:widowControl w:val="0"/>
        <w:numPr>
          <w:ilvl w:val="1"/>
          <w:numId w:val="12"/>
        </w:numPr>
        <w:spacing w:after="0" w:line="274" w:lineRule="exact"/>
        <w:ind w:right="20"/>
        <w:jc w:val="both"/>
        <w:rPr>
          <w:rFonts w:ascii="Times New Roman" w:eastAsia="Times New Roman" w:hAnsi="Times New Roman" w:cs="Times New Roman"/>
          <w:color w:val="000000"/>
          <w:spacing w:val="7"/>
          <w:sz w:val="24"/>
          <w:szCs w:val="24"/>
          <w:lang w:eastAsia="ru-RU" w:bidi="ru-RU"/>
        </w:rPr>
      </w:pPr>
      <w:r w:rsidRPr="00266CDC">
        <w:rPr>
          <w:rFonts w:ascii="Times New Roman" w:eastAsia="Times New Roman" w:hAnsi="Times New Roman" w:cs="Times New Roman"/>
          <w:color w:val="000000"/>
          <w:spacing w:val="7"/>
          <w:sz w:val="24"/>
          <w:szCs w:val="24"/>
          <w:lang w:eastAsia="ru-RU" w:bidi="ru-RU"/>
        </w:rPr>
        <w:t xml:space="preserve"> На заседаниях комиссии вправе присутствовать представители структурных подразделений Администрации МО «Хоринский район» депутаты районного Совета депутатов, а также представители общественных и иных организаций, средств массовой информации и иные заинтересованные лица.</w:t>
      </w:r>
    </w:p>
    <w:p w:rsidR="00EF391E" w:rsidRDefault="00EF391E" w:rsidP="00EF391E">
      <w:pPr>
        <w:widowControl w:val="0"/>
        <w:spacing w:after="0" w:line="274" w:lineRule="exact"/>
        <w:ind w:right="20"/>
        <w:jc w:val="both"/>
        <w:rPr>
          <w:rFonts w:ascii="Times New Roman" w:eastAsia="Times New Roman" w:hAnsi="Times New Roman" w:cs="Times New Roman"/>
          <w:color w:val="000000"/>
          <w:spacing w:val="7"/>
          <w:sz w:val="24"/>
          <w:szCs w:val="24"/>
          <w:lang w:eastAsia="ru-RU" w:bidi="ru-RU"/>
        </w:rPr>
      </w:pPr>
    </w:p>
    <w:p w:rsidR="00EF391E" w:rsidRDefault="00EF391E" w:rsidP="00EF391E">
      <w:pPr>
        <w:widowControl w:val="0"/>
        <w:spacing w:after="0" w:line="274" w:lineRule="exact"/>
        <w:ind w:right="20"/>
        <w:jc w:val="both"/>
        <w:rPr>
          <w:rFonts w:ascii="Times New Roman" w:eastAsia="Times New Roman" w:hAnsi="Times New Roman" w:cs="Times New Roman"/>
          <w:color w:val="000000"/>
          <w:spacing w:val="7"/>
          <w:sz w:val="24"/>
          <w:szCs w:val="24"/>
          <w:lang w:eastAsia="ru-RU" w:bidi="ru-RU"/>
        </w:rPr>
      </w:pPr>
    </w:p>
    <w:p w:rsidR="00EF391E" w:rsidRDefault="00EF391E" w:rsidP="00EF391E">
      <w:pPr>
        <w:widowControl w:val="0"/>
        <w:spacing w:after="0" w:line="274" w:lineRule="exact"/>
        <w:ind w:right="20"/>
        <w:jc w:val="both"/>
        <w:rPr>
          <w:rFonts w:ascii="Times New Roman" w:eastAsia="Times New Roman" w:hAnsi="Times New Roman" w:cs="Times New Roman"/>
          <w:color w:val="000000"/>
          <w:spacing w:val="7"/>
          <w:sz w:val="24"/>
          <w:szCs w:val="24"/>
          <w:lang w:eastAsia="ru-RU" w:bidi="ru-RU"/>
        </w:rPr>
      </w:pPr>
    </w:p>
    <w:p w:rsidR="00EF391E" w:rsidRPr="00EF391E" w:rsidRDefault="00EF391E" w:rsidP="00EF391E">
      <w:pPr>
        <w:widowControl w:val="0"/>
        <w:spacing w:after="0" w:line="274" w:lineRule="exact"/>
        <w:ind w:right="20"/>
        <w:jc w:val="both"/>
        <w:rPr>
          <w:rFonts w:ascii="Times New Roman" w:eastAsia="Times New Roman" w:hAnsi="Times New Roman" w:cs="Times New Roman"/>
          <w:color w:val="000000"/>
          <w:spacing w:val="7"/>
          <w:sz w:val="24"/>
          <w:szCs w:val="24"/>
          <w:lang w:eastAsia="ru-RU" w:bidi="ru-RU"/>
        </w:rPr>
      </w:pPr>
    </w:p>
    <w:p w:rsidR="00266CDC" w:rsidRDefault="00266CDC" w:rsidP="00266CDC">
      <w:pPr>
        <w:jc w:val="both"/>
        <w:rPr>
          <w:rFonts w:ascii="Times New Roman" w:hAnsi="Times New Roman" w:cs="Times New Roman"/>
          <w:sz w:val="20"/>
          <w:szCs w:val="20"/>
        </w:rPr>
      </w:pPr>
    </w:p>
    <w:p w:rsidR="00266CDC" w:rsidRPr="00266CDC" w:rsidRDefault="00266CDC" w:rsidP="00266CDC">
      <w:pPr>
        <w:spacing w:after="0" w:line="240" w:lineRule="auto"/>
        <w:contextualSpacing/>
        <w:jc w:val="right"/>
        <w:rPr>
          <w:rFonts w:ascii="Times New Roman" w:hAnsi="Times New Roman" w:cs="Times New Roman"/>
          <w:sz w:val="20"/>
          <w:szCs w:val="20"/>
          <w:lang w:bidi="ru-RU"/>
        </w:rPr>
      </w:pPr>
      <w:r w:rsidRPr="00266CDC">
        <w:rPr>
          <w:rFonts w:ascii="Times New Roman" w:hAnsi="Times New Roman" w:cs="Times New Roman"/>
          <w:sz w:val="20"/>
          <w:szCs w:val="20"/>
          <w:lang w:bidi="ru-RU"/>
        </w:rPr>
        <w:lastRenderedPageBreak/>
        <w:t>Приложение № 3</w:t>
      </w:r>
    </w:p>
    <w:p w:rsidR="00266CDC" w:rsidRDefault="00266CDC" w:rsidP="00266CDC">
      <w:pPr>
        <w:spacing w:after="0" w:line="240" w:lineRule="auto"/>
        <w:contextualSpacing/>
        <w:jc w:val="right"/>
        <w:rPr>
          <w:rFonts w:ascii="Times New Roman" w:hAnsi="Times New Roman" w:cs="Times New Roman"/>
          <w:sz w:val="20"/>
          <w:szCs w:val="20"/>
          <w:lang w:bidi="ru-RU"/>
        </w:rPr>
      </w:pPr>
      <w:r w:rsidRPr="00266CDC">
        <w:rPr>
          <w:rFonts w:ascii="Times New Roman" w:hAnsi="Times New Roman" w:cs="Times New Roman"/>
          <w:sz w:val="20"/>
          <w:szCs w:val="20"/>
          <w:lang w:bidi="ru-RU"/>
        </w:rPr>
        <w:t xml:space="preserve">к Постановлению Г лавы муниципального образования </w:t>
      </w:r>
    </w:p>
    <w:p w:rsidR="00266CDC" w:rsidRDefault="00266CDC" w:rsidP="00266CDC">
      <w:pPr>
        <w:spacing w:after="0" w:line="240" w:lineRule="auto"/>
        <w:contextualSpacing/>
        <w:jc w:val="right"/>
        <w:rPr>
          <w:rFonts w:ascii="Times New Roman" w:hAnsi="Times New Roman" w:cs="Times New Roman"/>
          <w:sz w:val="20"/>
          <w:szCs w:val="20"/>
          <w:lang w:bidi="ru-RU"/>
        </w:rPr>
      </w:pPr>
      <w:r w:rsidRPr="00266CDC">
        <w:rPr>
          <w:rFonts w:ascii="Times New Roman" w:hAnsi="Times New Roman" w:cs="Times New Roman"/>
          <w:sz w:val="20"/>
          <w:szCs w:val="20"/>
          <w:lang w:bidi="ru-RU"/>
        </w:rPr>
        <w:t>«Хоринский район» № 168 от 20.04.2016 г</w:t>
      </w:r>
    </w:p>
    <w:p w:rsidR="00266CDC" w:rsidRDefault="00266CDC" w:rsidP="00266CDC">
      <w:pPr>
        <w:spacing w:after="0" w:line="240" w:lineRule="auto"/>
        <w:contextualSpacing/>
        <w:jc w:val="right"/>
        <w:rPr>
          <w:rFonts w:ascii="Times New Roman" w:hAnsi="Times New Roman" w:cs="Times New Roman"/>
          <w:sz w:val="20"/>
          <w:szCs w:val="20"/>
          <w:lang w:bidi="ru-RU"/>
        </w:rPr>
      </w:pPr>
    </w:p>
    <w:p w:rsidR="00EF391E" w:rsidRDefault="00EF391E" w:rsidP="00EF391E">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СОСТАВ</w:t>
      </w:r>
    </w:p>
    <w:p w:rsidR="00EF391E" w:rsidRDefault="00EF391E" w:rsidP="00EF391E">
      <w:pPr>
        <w:spacing w:after="0" w:line="240" w:lineRule="auto"/>
        <w:jc w:val="center"/>
        <w:rPr>
          <w:rFonts w:ascii="Times New Roman" w:eastAsia="Times New Roman" w:hAnsi="Times New Roman" w:cs="Times New Roman"/>
          <w:b/>
          <w:sz w:val="24"/>
          <w:szCs w:val="28"/>
          <w:lang w:eastAsia="ru-RU"/>
        </w:rPr>
      </w:pPr>
      <w:r>
        <w:rPr>
          <w:rFonts w:ascii="Times New Roman" w:eastAsia="Times New Roman" w:hAnsi="Times New Roman" w:cs="Times New Roman"/>
          <w:b/>
          <w:sz w:val="24"/>
          <w:szCs w:val="28"/>
          <w:lang w:eastAsia="ru-RU"/>
        </w:rPr>
        <w:t>Комиссии по планированию и организации пассажирских перевозок при Администрации муниципального образования «Хоринский район»</w:t>
      </w:r>
    </w:p>
    <w:p w:rsidR="00EF391E" w:rsidRDefault="00EF391E" w:rsidP="00EF391E">
      <w:pPr>
        <w:spacing w:after="0" w:line="240" w:lineRule="auto"/>
        <w:jc w:val="center"/>
        <w:rPr>
          <w:rFonts w:ascii="Times New Roman" w:eastAsia="Times New Roman" w:hAnsi="Times New Roman" w:cs="Times New Roman"/>
          <w:b/>
          <w:sz w:val="24"/>
          <w:szCs w:val="28"/>
          <w:lang w:eastAsia="ru-RU"/>
        </w:rPr>
      </w:pPr>
    </w:p>
    <w:p w:rsidR="00EF391E" w:rsidRDefault="00EF391E" w:rsidP="00EF391E">
      <w:pPr>
        <w:spacing w:after="0" w:line="240" w:lineRule="auto"/>
        <w:ind w:firstLine="709"/>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Видутова</w:t>
      </w:r>
      <w:proofErr w:type="spellEnd"/>
      <w:r>
        <w:rPr>
          <w:rFonts w:ascii="Times New Roman" w:eastAsia="Times New Roman" w:hAnsi="Times New Roman" w:cs="Times New Roman"/>
          <w:sz w:val="24"/>
          <w:szCs w:val="28"/>
          <w:lang w:eastAsia="ru-RU"/>
        </w:rPr>
        <w:t xml:space="preserve"> Т.В. – </w:t>
      </w:r>
      <w:proofErr w:type="spellStart"/>
      <w:r>
        <w:rPr>
          <w:rFonts w:ascii="Times New Roman" w:eastAsia="Times New Roman" w:hAnsi="Times New Roman" w:cs="Times New Roman"/>
          <w:sz w:val="24"/>
          <w:szCs w:val="28"/>
          <w:lang w:eastAsia="ru-RU"/>
        </w:rPr>
        <w:t>и.о</w:t>
      </w:r>
      <w:proofErr w:type="spellEnd"/>
      <w:r>
        <w:rPr>
          <w:rFonts w:ascii="Times New Roman" w:eastAsia="Times New Roman" w:hAnsi="Times New Roman" w:cs="Times New Roman"/>
          <w:sz w:val="24"/>
          <w:szCs w:val="28"/>
          <w:lang w:eastAsia="ru-RU"/>
        </w:rPr>
        <w:t>. первого заместителя руководителя Администрации МО «</w:t>
      </w:r>
      <w:proofErr w:type="spellStart"/>
      <w:r>
        <w:rPr>
          <w:rFonts w:ascii="Times New Roman" w:eastAsia="Times New Roman" w:hAnsi="Times New Roman" w:cs="Times New Roman"/>
          <w:sz w:val="24"/>
          <w:szCs w:val="28"/>
          <w:lang w:eastAsia="ru-RU"/>
        </w:rPr>
        <w:t>Хоринсмкий</w:t>
      </w:r>
      <w:proofErr w:type="spellEnd"/>
      <w:r>
        <w:rPr>
          <w:rFonts w:ascii="Times New Roman" w:eastAsia="Times New Roman" w:hAnsi="Times New Roman" w:cs="Times New Roman"/>
          <w:sz w:val="24"/>
          <w:szCs w:val="28"/>
          <w:lang w:eastAsia="ru-RU"/>
        </w:rPr>
        <w:t xml:space="preserve"> район», председатель комиссии;</w:t>
      </w:r>
    </w:p>
    <w:p w:rsidR="00EF391E" w:rsidRDefault="00EF391E" w:rsidP="00EF391E">
      <w:pPr>
        <w:spacing w:after="0" w:line="240" w:lineRule="auto"/>
        <w:ind w:firstLine="709"/>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Галсанов</w:t>
      </w:r>
      <w:proofErr w:type="spellEnd"/>
      <w:r>
        <w:rPr>
          <w:rFonts w:ascii="Times New Roman" w:eastAsia="Times New Roman" w:hAnsi="Times New Roman" w:cs="Times New Roman"/>
          <w:sz w:val="24"/>
          <w:szCs w:val="28"/>
          <w:lang w:eastAsia="ru-RU"/>
        </w:rPr>
        <w:t xml:space="preserve"> Е.Д. – </w:t>
      </w:r>
      <w:proofErr w:type="spellStart"/>
      <w:r>
        <w:rPr>
          <w:rFonts w:ascii="Times New Roman" w:eastAsia="Times New Roman" w:hAnsi="Times New Roman" w:cs="Times New Roman"/>
          <w:sz w:val="24"/>
          <w:szCs w:val="28"/>
          <w:lang w:eastAsia="ru-RU"/>
        </w:rPr>
        <w:t>и.о</w:t>
      </w:r>
      <w:proofErr w:type="spellEnd"/>
      <w:r>
        <w:rPr>
          <w:rFonts w:ascii="Times New Roman" w:eastAsia="Times New Roman" w:hAnsi="Times New Roman" w:cs="Times New Roman"/>
          <w:sz w:val="24"/>
          <w:szCs w:val="28"/>
          <w:lang w:eastAsia="ru-RU"/>
        </w:rPr>
        <w:t xml:space="preserve"> заместителя руководителя по развитию инфраструктуры – Председатель Комитета по управлению муниципальным хозяйством и имуществом;</w:t>
      </w:r>
    </w:p>
    <w:p w:rsidR="00EF391E" w:rsidRDefault="00EF391E" w:rsidP="00EF391E">
      <w:pPr>
        <w:spacing w:after="0" w:line="240" w:lineRule="auto"/>
        <w:ind w:firstLine="709"/>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Гунтыпова</w:t>
      </w:r>
      <w:proofErr w:type="spellEnd"/>
      <w:r>
        <w:rPr>
          <w:rFonts w:ascii="Times New Roman" w:eastAsia="Times New Roman" w:hAnsi="Times New Roman" w:cs="Times New Roman"/>
          <w:sz w:val="24"/>
          <w:szCs w:val="28"/>
          <w:lang w:eastAsia="ru-RU"/>
        </w:rPr>
        <w:t xml:space="preserve"> И.Б. – начальник экономического отдела МУ «Комитет по экономике и финансам» МО «Хоринский район»;</w:t>
      </w:r>
    </w:p>
    <w:p w:rsidR="00EF391E" w:rsidRDefault="00EF391E" w:rsidP="00EF391E">
      <w:pPr>
        <w:spacing w:after="0" w:line="240" w:lineRule="auto"/>
        <w:ind w:firstLine="709"/>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Яндакова</w:t>
      </w:r>
      <w:proofErr w:type="spellEnd"/>
      <w:r>
        <w:rPr>
          <w:rFonts w:ascii="Times New Roman" w:eastAsia="Times New Roman" w:hAnsi="Times New Roman" w:cs="Times New Roman"/>
          <w:sz w:val="24"/>
          <w:szCs w:val="28"/>
          <w:lang w:eastAsia="ru-RU"/>
        </w:rPr>
        <w:t xml:space="preserve"> С.Д. – ведущий специалист экономического отдела МУ «Комитет по экономике и финансам» МО «Хоринский район», секретарь комиссии.</w:t>
      </w:r>
    </w:p>
    <w:p w:rsidR="00EF391E" w:rsidRDefault="00EF391E" w:rsidP="00EF391E">
      <w:pPr>
        <w:spacing w:after="0" w:line="240" w:lineRule="auto"/>
        <w:jc w:val="both"/>
        <w:rPr>
          <w:rFonts w:ascii="Times New Roman" w:eastAsia="Times New Roman" w:hAnsi="Times New Roman" w:cs="Times New Roman"/>
          <w:sz w:val="24"/>
          <w:szCs w:val="28"/>
          <w:lang w:eastAsia="ru-RU"/>
        </w:rPr>
      </w:pPr>
    </w:p>
    <w:p w:rsidR="00EF391E" w:rsidRDefault="00EF391E" w:rsidP="00EF391E">
      <w:pPr>
        <w:spacing w:after="0" w:line="240"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Члены комиссии:</w:t>
      </w:r>
    </w:p>
    <w:p w:rsidR="00EF391E" w:rsidRDefault="00EF391E" w:rsidP="00EF391E">
      <w:pPr>
        <w:spacing w:after="0" w:line="240" w:lineRule="auto"/>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Цыренов А.Д. – начальник отдела правового и информационного сопровождения деятельности Администрации МО «Хоринский район»;</w:t>
      </w:r>
    </w:p>
    <w:p w:rsidR="00EF391E" w:rsidRDefault="00EF391E" w:rsidP="00EF391E">
      <w:pPr>
        <w:spacing w:after="0" w:line="240" w:lineRule="auto"/>
        <w:ind w:firstLine="709"/>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Санданов</w:t>
      </w:r>
      <w:proofErr w:type="spellEnd"/>
      <w:r>
        <w:rPr>
          <w:rFonts w:ascii="Times New Roman" w:eastAsia="Times New Roman" w:hAnsi="Times New Roman" w:cs="Times New Roman"/>
          <w:sz w:val="24"/>
          <w:szCs w:val="28"/>
          <w:lang w:eastAsia="ru-RU"/>
        </w:rPr>
        <w:t xml:space="preserve"> Ч.Д. – консультант сектора ГО и ЧС Администрации МО «Хоринский район»;</w:t>
      </w:r>
    </w:p>
    <w:p w:rsidR="00EF391E" w:rsidRDefault="00EF391E" w:rsidP="00EF391E">
      <w:pPr>
        <w:spacing w:after="0" w:line="240" w:lineRule="auto"/>
        <w:ind w:firstLine="709"/>
        <w:jc w:val="both"/>
        <w:rPr>
          <w:rFonts w:ascii="Times New Roman" w:eastAsia="Times New Roman" w:hAnsi="Times New Roman" w:cs="Times New Roman"/>
          <w:sz w:val="24"/>
          <w:szCs w:val="28"/>
          <w:lang w:eastAsia="ru-RU"/>
        </w:rPr>
      </w:pPr>
      <w:proofErr w:type="spellStart"/>
      <w:r>
        <w:rPr>
          <w:rFonts w:ascii="Times New Roman" w:eastAsia="Times New Roman" w:hAnsi="Times New Roman" w:cs="Times New Roman"/>
          <w:sz w:val="24"/>
          <w:szCs w:val="28"/>
          <w:lang w:eastAsia="ru-RU"/>
        </w:rPr>
        <w:t>Машанов</w:t>
      </w:r>
      <w:proofErr w:type="spellEnd"/>
      <w:r>
        <w:rPr>
          <w:rFonts w:ascii="Times New Roman" w:eastAsia="Times New Roman" w:hAnsi="Times New Roman" w:cs="Times New Roman"/>
          <w:sz w:val="24"/>
          <w:szCs w:val="28"/>
          <w:lang w:eastAsia="ru-RU"/>
        </w:rPr>
        <w:t xml:space="preserve"> А.А. - начальник ОГИБДД  МО МВД РФ «Хоринский» (по согласованию);</w:t>
      </w:r>
    </w:p>
    <w:p w:rsidR="00EF391E" w:rsidRPr="00136525" w:rsidRDefault="00EF391E" w:rsidP="00EF391E">
      <w:pPr>
        <w:spacing w:after="0" w:line="240" w:lineRule="auto"/>
        <w:ind w:firstLine="709"/>
        <w:jc w:val="both"/>
        <w:rPr>
          <w:sz w:val="24"/>
          <w:szCs w:val="28"/>
        </w:rPr>
      </w:pPr>
      <w:proofErr w:type="spellStart"/>
      <w:r>
        <w:rPr>
          <w:rFonts w:ascii="Times New Roman" w:eastAsia="Times New Roman" w:hAnsi="Times New Roman" w:cs="Times New Roman"/>
          <w:sz w:val="24"/>
          <w:szCs w:val="28"/>
          <w:lang w:eastAsia="ru-RU"/>
        </w:rPr>
        <w:t>Дондокова</w:t>
      </w:r>
      <w:proofErr w:type="spellEnd"/>
      <w:r>
        <w:rPr>
          <w:rFonts w:ascii="Times New Roman" w:eastAsia="Times New Roman" w:hAnsi="Times New Roman" w:cs="Times New Roman"/>
          <w:sz w:val="24"/>
          <w:szCs w:val="28"/>
          <w:lang w:eastAsia="ru-RU"/>
        </w:rPr>
        <w:t xml:space="preserve"> И Ц. – главный государственный налоговый инспектор отдела учета и работы с налогоплательщиками Межрайонной ИФНС№2 по Республике Бурятия.</w:t>
      </w: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Default="00266CDC" w:rsidP="00EF391E">
      <w:pPr>
        <w:spacing w:after="0" w:line="240" w:lineRule="auto"/>
        <w:contextualSpacing/>
        <w:rPr>
          <w:rFonts w:ascii="Times New Roman" w:hAnsi="Times New Roman" w:cs="Times New Roman"/>
          <w:sz w:val="20"/>
          <w:szCs w:val="20"/>
        </w:rPr>
      </w:pPr>
    </w:p>
    <w:p w:rsidR="00EF391E" w:rsidRDefault="00EF391E" w:rsidP="00266CDC">
      <w:pPr>
        <w:spacing w:after="0" w:line="240" w:lineRule="auto"/>
        <w:contextualSpacing/>
        <w:jc w:val="right"/>
        <w:rPr>
          <w:rFonts w:ascii="Times New Roman" w:hAnsi="Times New Roman" w:cs="Times New Roman"/>
          <w:sz w:val="20"/>
          <w:szCs w:val="20"/>
        </w:rPr>
        <w:sectPr w:rsidR="00EF391E">
          <w:pgSz w:w="11906" w:h="16838"/>
          <w:pgMar w:top="1134" w:right="850" w:bottom="1134" w:left="1701" w:header="708" w:footer="708" w:gutter="0"/>
          <w:cols w:space="708"/>
          <w:docGrid w:linePitch="360"/>
        </w:sectPr>
      </w:pPr>
    </w:p>
    <w:p w:rsidR="00266CDC" w:rsidRDefault="00266CDC" w:rsidP="00266CDC">
      <w:pPr>
        <w:spacing w:after="0" w:line="240" w:lineRule="auto"/>
        <w:contextualSpacing/>
        <w:jc w:val="right"/>
        <w:rPr>
          <w:rFonts w:ascii="Times New Roman" w:hAnsi="Times New Roman" w:cs="Times New Roman"/>
          <w:sz w:val="20"/>
          <w:szCs w:val="20"/>
        </w:rPr>
      </w:pPr>
    </w:p>
    <w:p w:rsidR="00266CDC" w:rsidRPr="00266CDC" w:rsidRDefault="00266CDC" w:rsidP="00266CDC">
      <w:pPr>
        <w:widowControl w:val="0"/>
        <w:spacing w:after="0" w:line="278" w:lineRule="exact"/>
        <w:ind w:right="240"/>
        <w:jc w:val="right"/>
        <w:rPr>
          <w:rFonts w:ascii="Times New Roman" w:eastAsia="Times New Roman" w:hAnsi="Times New Roman" w:cs="Times New Roman"/>
          <w:spacing w:val="7"/>
          <w:sz w:val="20"/>
          <w:szCs w:val="20"/>
          <w:lang w:eastAsia="ru-RU" w:bidi="ru-RU"/>
        </w:rPr>
      </w:pPr>
      <w:r w:rsidRPr="00266CDC">
        <w:rPr>
          <w:rFonts w:ascii="Times New Roman" w:eastAsia="Times New Roman" w:hAnsi="Times New Roman" w:cs="Times New Roman"/>
          <w:color w:val="000000"/>
          <w:spacing w:val="7"/>
          <w:sz w:val="20"/>
          <w:szCs w:val="20"/>
          <w:lang w:eastAsia="ru-RU" w:bidi="ru-RU"/>
        </w:rPr>
        <w:t>Приложение №4</w:t>
      </w:r>
    </w:p>
    <w:p w:rsidR="00266CDC" w:rsidRDefault="00266CDC" w:rsidP="00266CDC">
      <w:pPr>
        <w:widowControl w:val="0"/>
        <w:spacing w:after="0" w:line="278" w:lineRule="exact"/>
        <w:ind w:left="4300" w:right="240"/>
        <w:jc w:val="right"/>
        <w:rPr>
          <w:rFonts w:ascii="Times New Roman" w:eastAsia="Times New Roman" w:hAnsi="Times New Roman" w:cs="Times New Roman"/>
          <w:color w:val="000000"/>
          <w:spacing w:val="7"/>
          <w:sz w:val="20"/>
          <w:szCs w:val="20"/>
          <w:lang w:eastAsia="ru-RU" w:bidi="ru-RU"/>
        </w:rPr>
      </w:pPr>
      <w:r w:rsidRPr="00266CDC">
        <w:rPr>
          <w:rFonts w:ascii="Times New Roman" w:eastAsia="Times New Roman" w:hAnsi="Times New Roman" w:cs="Times New Roman"/>
          <w:color w:val="000000"/>
          <w:spacing w:val="7"/>
          <w:sz w:val="20"/>
          <w:szCs w:val="20"/>
          <w:lang w:eastAsia="ru-RU" w:bidi="ru-RU"/>
        </w:rPr>
        <w:t>к Постановлению Главы муниципального образов</w:t>
      </w:r>
      <w:r w:rsidR="00EF391E">
        <w:rPr>
          <w:rFonts w:ascii="Times New Roman" w:eastAsia="Times New Roman" w:hAnsi="Times New Roman" w:cs="Times New Roman"/>
          <w:color w:val="000000"/>
          <w:spacing w:val="7"/>
          <w:sz w:val="20"/>
          <w:szCs w:val="20"/>
          <w:lang w:eastAsia="ru-RU" w:bidi="ru-RU"/>
        </w:rPr>
        <w:t xml:space="preserve">ания «Хоринский район» № 168 от </w:t>
      </w:r>
      <w:r w:rsidRPr="00266CDC">
        <w:rPr>
          <w:rFonts w:ascii="Times New Roman" w:eastAsia="Times New Roman" w:hAnsi="Times New Roman" w:cs="Times New Roman"/>
          <w:color w:val="000000"/>
          <w:spacing w:val="7"/>
          <w:sz w:val="20"/>
          <w:szCs w:val="20"/>
          <w:lang w:eastAsia="ru-RU" w:bidi="ru-RU"/>
        </w:rPr>
        <w:t>20.04.2016 г.</w:t>
      </w:r>
    </w:p>
    <w:p w:rsidR="00EF391E" w:rsidRPr="00266CDC" w:rsidRDefault="00EF391E" w:rsidP="00266CDC">
      <w:pPr>
        <w:widowControl w:val="0"/>
        <w:spacing w:after="0" w:line="278" w:lineRule="exact"/>
        <w:ind w:left="4300" w:right="240"/>
        <w:jc w:val="right"/>
        <w:rPr>
          <w:rFonts w:ascii="Times New Roman" w:eastAsia="Times New Roman" w:hAnsi="Times New Roman" w:cs="Times New Roman"/>
          <w:spacing w:val="7"/>
          <w:sz w:val="20"/>
          <w:szCs w:val="20"/>
          <w:lang w:eastAsia="ru-RU" w:bidi="ru-RU"/>
        </w:rPr>
      </w:pPr>
    </w:p>
    <w:tbl>
      <w:tblPr>
        <w:tblW w:w="16303" w:type="dxa"/>
        <w:tblInd w:w="-601" w:type="dxa"/>
        <w:tblLayout w:type="fixed"/>
        <w:tblLook w:val="04A0" w:firstRow="1" w:lastRow="0" w:firstColumn="1" w:lastColumn="0" w:noHBand="0" w:noVBand="1"/>
      </w:tblPr>
      <w:tblGrid>
        <w:gridCol w:w="709"/>
        <w:gridCol w:w="1276"/>
        <w:gridCol w:w="1134"/>
        <w:gridCol w:w="1843"/>
        <w:gridCol w:w="992"/>
        <w:gridCol w:w="1134"/>
        <w:gridCol w:w="3260"/>
        <w:gridCol w:w="1134"/>
        <w:gridCol w:w="567"/>
        <w:gridCol w:w="1276"/>
        <w:gridCol w:w="850"/>
        <w:gridCol w:w="851"/>
        <w:gridCol w:w="1277"/>
      </w:tblGrid>
      <w:tr w:rsidR="00EF391E" w:rsidRPr="00EF391E" w:rsidTr="001D5034">
        <w:trPr>
          <w:trHeight w:val="1350"/>
        </w:trPr>
        <w:tc>
          <w:tcPr>
            <w:tcW w:w="709" w:type="dxa"/>
            <w:tcBorders>
              <w:top w:val="single" w:sz="4" w:space="0" w:color="auto"/>
              <w:left w:val="single" w:sz="4" w:space="0" w:color="auto"/>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Порядковый номер</w:t>
            </w:r>
          </w:p>
        </w:tc>
        <w:tc>
          <w:tcPr>
            <w:tcW w:w="1276"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Наименование маршрута регулярных перевозок</w:t>
            </w:r>
          </w:p>
        </w:tc>
        <w:tc>
          <w:tcPr>
            <w:tcW w:w="1134"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Наименование промежуточных остановочных пунктов</w:t>
            </w:r>
          </w:p>
        </w:tc>
        <w:tc>
          <w:tcPr>
            <w:tcW w:w="1843"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Наименование улиц, автомобильных дорог по которым осуществляется движение</w:t>
            </w:r>
          </w:p>
        </w:tc>
        <w:tc>
          <w:tcPr>
            <w:tcW w:w="992"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Протяженность маршрута регулярных перевозок, км</w:t>
            </w:r>
          </w:p>
        </w:tc>
        <w:tc>
          <w:tcPr>
            <w:tcW w:w="1134"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Порядок посадки и высадки пассажиров</w:t>
            </w:r>
          </w:p>
        </w:tc>
        <w:tc>
          <w:tcPr>
            <w:tcW w:w="3260"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w:t>
            </w:r>
          </w:p>
        </w:tc>
        <w:tc>
          <w:tcPr>
            <w:tcW w:w="1134"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Экологические характеристики транспортных средств</w:t>
            </w:r>
          </w:p>
        </w:tc>
        <w:tc>
          <w:tcPr>
            <w:tcW w:w="567"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 xml:space="preserve">Дата начала осуществления </w:t>
            </w:r>
            <w:proofErr w:type="spellStart"/>
            <w:r w:rsidRPr="00EF391E">
              <w:rPr>
                <w:rFonts w:ascii="Times New Roman" w:eastAsia="Times New Roman" w:hAnsi="Times New Roman" w:cs="Times New Roman"/>
                <w:b/>
                <w:bCs/>
                <w:color w:val="000000"/>
                <w:sz w:val="20"/>
                <w:szCs w:val="20"/>
                <w:lang w:eastAsia="ru-RU"/>
              </w:rPr>
              <w:t>пассажинрских</w:t>
            </w:r>
            <w:proofErr w:type="spellEnd"/>
            <w:r w:rsidRPr="00EF391E">
              <w:rPr>
                <w:rFonts w:ascii="Times New Roman" w:eastAsia="Times New Roman" w:hAnsi="Times New Roman" w:cs="Times New Roman"/>
                <w:b/>
                <w:bCs/>
                <w:color w:val="000000"/>
                <w:sz w:val="20"/>
                <w:szCs w:val="20"/>
                <w:lang w:eastAsia="ru-RU"/>
              </w:rPr>
              <w:t xml:space="preserve"> перевозок</w:t>
            </w:r>
          </w:p>
        </w:tc>
        <w:tc>
          <w:tcPr>
            <w:tcW w:w="1276"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Наименование юридического лица (индивидуального предпринимателя), осуществляющего перевозку по маршруту</w:t>
            </w:r>
          </w:p>
        </w:tc>
        <w:tc>
          <w:tcPr>
            <w:tcW w:w="850"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 xml:space="preserve">Расписание движения из </w:t>
            </w:r>
            <w:proofErr w:type="spellStart"/>
            <w:r w:rsidRPr="00EF391E">
              <w:rPr>
                <w:rFonts w:ascii="Times New Roman" w:eastAsia="Times New Roman" w:hAnsi="Times New Roman" w:cs="Times New Roman"/>
                <w:b/>
                <w:bCs/>
                <w:color w:val="000000"/>
                <w:sz w:val="20"/>
                <w:szCs w:val="20"/>
                <w:lang w:eastAsia="ru-RU"/>
              </w:rPr>
              <w:t>Хоринска</w:t>
            </w:r>
            <w:proofErr w:type="spellEnd"/>
          </w:p>
        </w:tc>
        <w:tc>
          <w:tcPr>
            <w:tcW w:w="851"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Расписание движения из конечного пункта</w:t>
            </w:r>
          </w:p>
        </w:tc>
        <w:tc>
          <w:tcPr>
            <w:tcW w:w="1277" w:type="dxa"/>
            <w:tcBorders>
              <w:top w:val="single" w:sz="4" w:space="0" w:color="auto"/>
              <w:left w:val="nil"/>
              <w:bottom w:val="single" w:sz="4" w:space="0" w:color="auto"/>
              <w:right w:val="single" w:sz="4" w:space="0" w:color="auto"/>
            </w:tcBorders>
            <w:shd w:val="clear" w:color="000000" w:fill="8DB4E2"/>
            <w:vAlign w:val="bottom"/>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Классификация маршрута регулярных перевозок</w:t>
            </w:r>
          </w:p>
        </w:tc>
      </w:tr>
      <w:tr w:rsidR="00EF391E" w:rsidRPr="00EF391E" w:rsidTr="001D5034">
        <w:trPr>
          <w:trHeight w:val="25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с.Амгаланта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с.Амгаланта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с.Георгиевка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с.Ашанга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с.Амгаланта</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ул.Интернациональная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с.Георгиевка</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ул.Гагарина</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ул.Харитонова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с.Ашанга</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ул.Центральная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ул.Первомайская</w:t>
            </w:r>
            <w:proofErr w:type="spellEnd"/>
            <w:r w:rsidRPr="00EF391E">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78</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только на установленных остановочных пунктах</w:t>
            </w:r>
          </w:p>
        </w:tc>
        <w:tc>
          <w:tcPr>
            <w:tcW w:w="3260"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xml:space="preserve">Автобусы категории М2 особо малого класса транспортных средств (длиной до 5 метров </w:t>
            </w:r>
            <w:proofErr w:type="spellStart"/>
            <w:r w:rsidRPr="00EF391E">
              <w:rPr>
                <w:rFonts w:ascii="Times New Roman" w:eastAsia="Times New Roman" w:hAnsi="Times New Roman" w:cs="Times New Roman"/>
                <w:color w:val="000000"/>
                <w:sz w:val="20"/>
                <w:szCs w:val="20"/>
                <w:lang w:eastAsia="ru-RU"/>
              </w:rPr>
              <w:t>ключительно</w:t>
            </w:r>
            <w:proofErr w:type="spellEnd"/>
            <w:r w:rsidRPr="00EF391E">
              <w:rPr>
                <w:rFonts w:ascii="Times New Roman" w:eastAsia="Times New Roman" w:hAnsi="Times New Roman" w:cs="Times New Roman"/>
                <w:color w:val="000000"/>
                <w:sz w:val="20"/>
                <w:szCs w:val="20"/>
                <w:lang w:eastAsia="ru-RU"/>
              </w:rPr>
              <w:t>), малого класса транспортных средств (длиной более чем 5 метров и до 7,5 метров включительно), среднего класса транспортных средств (длиной от более чем 7,5 метра до 10 метров включительно). Максимальное количество транспортных средств на маршруте 6, в том числе 2-автобуса особо  малого класса, 2-автобуса малого класса, 2- автобуса среднего класса</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автобусы 3 и 4 экологического класса</w:t>
            </w:r>
          </w:p>
        </w:tc>
        <w:tc>
          <w:tcPr>
            <w:tcW w:w="567"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0"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1"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7"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внутрирайонный (регулярный)</w:t>
            </w:r>
          </w:p>
        </w:tc>
      </w:tr>
      <w:tr w:rsidR="00EF391E" w:rsidRPr="00EF391E" w:rsidTr="001D5034">
        <w:trPr>
          <w:trHeight w:val="309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lastRenderedPageBreak/>
              <w:t>3</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с.Тэгда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с.Тэгда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с.Хасурта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с.Барун-Хасурта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с.Удинск</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с.Улан</w:t>
            </w:r>
            <w:proofErr w:type="spellEnd"/>
            <w:r w:rsidRPr="00EF391E">
              <w:rPr>
                <w:rFonts w:ascii="Times New Roman" w:eastAsia="Times New Roman" w:hAnsi="Times New Roman" w:cs="Times New Roman"/>
                <w:color w:val="000000"/>
                <w:sz w:val="20"/>
                <w:szCs w:val="20"/>
                <w:lang w:eastAsia="ru-RU"/>
              </w:rPr>
              <w:t xml:space="preserve">-Одон - </w:t>
            </w:r>
            <w:proofErr w:type="spellStart"/>
            <w:r w:rsidRPr="00EF391E">
              <w:rPr>
                <w:rFonts w:ascii="Times New Roman" w:eastAsia="Times New Roman" w:hAnsi="Times New Roman" w:cs="Times New Roman"/>
                <w:color w:val="000000"/>
                <w:sz w:val="20"/>
                <w:szCs w:val="20"/>
                <w:lang w:eastAsia="ru-RU"/>
              </w:rPr>
              <w:t>с.Хоринск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с.Тэгда</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ул.Тэгдинская</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ул.Гаражная</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ул.Центральная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с.хасурта</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ул.центральная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с.Барун-Хасурта</w:t>
            </w:r>
            <w:proofErr w:type="spellEnd"/>
            <w:r w:rsidRPr="00EF391E">
              <w:rPr>
                <w:rFonts w:ascii="Times New Roman" w:eastAsia="Times New Roman" w:hAnsi="Times New Roman" w:cs="Times New Roman"/>
                <w:color w:val="000000"/>
                <w:sz w:val="20"/>
                <w:szCs w:val="20"/>
                <w:lang w:eastAsia="ru-RU"/>
              </w:rPr>
              <w:t xml:space="preserve"> (остановка) - </w:t>
            </w:r>
            <w:proofErr w:type="spellStart"/>
            <w:r w:rsidRPr="00EF391E">
              <w:rPr>
                <w:rFonts w:ascii="Times New Roman" w:eastAsia="Times New Roman" w:hAnsi="Times New Roman" w:cs="Times New Roman"/>
                <w:color w:val="000000"/>
                <w:sz w:val="20"/>
                <w:szCs w:val="20"/>
                <w:lang w:eastAsia="ru-RU"/>
              </w:rPr>
              <w:t>с.Удинск</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ул.Ленина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с.Улан</w:t>
            </w:r>
            <w:proofErr w:type="spellEnd"/>
            <w:r w:rsidRPr="00EF391E">
              <w:rPr>
                <w:rFonts w:ascii="Times New Roman" w:eastAsia="Times New Roman" w:hAnsi="Times New Roman" w:cs="Times New Roman"/>
                <w:color w:val="000000"/>
                <w:sz w:val="20"/>
                <w:szCs w:val="20"/>
                <w:lang w:eastAsia="ru-RU"/>
              </w:rPr>
              <w:t>-Одон (</w:t>
            </w:r>
            <w:proofErr w:type="spellStart"/>
            <w:r w:rsidRPr="00EF391E">
              <w:rPr>
                <w:rFonts w:ascii="Times New Roman" w:eastAsia="Times New Roman" w:hAnsi="Times New Roman" w:cs="Times New Roman"/>
                <w:color w:val="000000"/>
                <w:sz w:val="20"/>
                <w:szCs w:val="20"/>
                <w:lang w:eastAsia="ru-RU"/>
              </w:rPr>
              <w:t>ул.Улан-Одонская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ул.Трактовая</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ул.Первомайская</w:t>
            </w:r>
            <w:proofErr w:type="spellEnd"/>
            <w:r w:rsidRPr="00EF391E">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только на установленных остановочных пунктах</w:t>
            </w:r>
          </w:p>
        </w:tc>
        <w:tc>
          <w:tcPr>
            <w:tcW w:w="3260"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xml:space="preserve">Автобусы категории М2 особо малого класса транспортных средств (длиной до 5 метров </w:t>
            </w:r>
            <w:proofErr w:type="spellStart"/>
            <w:r w:rsidRPr="00EF391E">
              <w:rPr>
                <w:rFonts w:ascii="Times New Roman" w:eastAsia="Times New Roman" w:hAnsi="Times New Roman" w:cs="Times New Roman"/>
                <w:color w:val="000000"/>
                <w:sz w:val="20"/>
                <w:szCs w:val="20"/>
                <w:lang w:eastAsia="ru-RU"/>
              </w:rPr>
              <w:t>ключительно</w:t>
            </w:r>
            <w:proofErr w:type="spellEnd"/>
            <w:r w:rsidRPr="00EF391E">
              <w:rPr>
                <w:rFonts w:ascii="Times New Roman" w:eastAsia="Times New Roman" w:hAnsi="Times New Roman" w:cs="Times New Roman"/>
                <w:color w:val="000000"/>
                <w:sz w:val="20"/>
                <w:szCs w:val="20"/>
                <w:lang w:eastAsia="ru-RU"/>
              </w:rPr>
              <w:t>), малого класса транспортных средств (длиной более чем 5 метров и до 7,5 метров включительно), среднего класса транспортных средств (длиной от более чем 7,5 метра до 10 метров включительно). Максимальное количество транспортных средств на маршруте 6, в том числе 2-автобуса особо  малого класса, 2-автобуса малого класса, 2- автобуса среднего класса</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автобусы 3 и 4 экологического класса</w:t>
            </w:r>
          </w:p>
        </w:tc>
        <w:tc>
          <w:tcPr>
            <w:tcW w:w="567"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0"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1"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7"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внутрирайонный (регулярный)</w:t>
            </w:r>
          </w:p>
        </w:tc>
      </w:tr>
      <w:tr w:rsidR="00EF391E" w:rsidRPr="00EF391E" w:rsidTr="001D5034">
        <w:trPr>
          <w:trHeight w:val="25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F14663"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с.Хоринск</w:t>
            </w:r>
            <w:proofErr w:type="spellEnd"/>
            <w:r>
              <w:rPr>
                <w:rFonts w:ascii="Times New Roman" w:eastAsia="Times New Roman" w:hAnsi="Times New Roman" w:cs="Times New Roman"/>
                <w:color w:val="000000"/>
                <w:sz w:val="20"/>
                <w:szCs w:val="20"/>
                <w:lang w:eastAsia="ru-RU"/>
              </w:rPr>
              <w:t xml:space="preserve"> - </w:t>
            </w:r>
            <w:proofErr w:type="spellStart"/>
            <w:r w:rsidR="008349A2">
              <w:rPr>
                <w:rFonts w:ascii="Times New Roman" w:eastAsia="Times New Roman" w:hAnsi="Times New Roman" w:cs="Times New Roman"/>
                <w:color w:val="000000"/>
                <w:sz w:val="20"/>
                <w:szCs w:val="20"/>
                <w:lang w:eastAsia="ru-RU"/>
              </w:rPr>
              <w:t>с.Верхние</w:t>
            </w:r>
            <w:proofErr w:type="spellEnd"/>
            <w:r w:rsidR="008349A2">
              <w:rPr>
                <w:rFonts w:ascii="Times New Roman" w:eastAsia="Times New Roman" w:hAnsi="Times New Roman" w:cs="Times New Roman"/>
                <w:color w:val="000000"/>
                <w:sz w:val="20"/>
                <w:szCs w:val="20"/>
                <w:lang w:eastAsia="ru-RU"/>
              </w:rPr>
              <w:t xml:space="preserve"> </w:t>
            </w:r>
            <w:proofErr w:type="spellStart"/>
            <w:r w:rsidR="008349A2">
              <w:rPr>
                <w:rFonts w:ascii="Times New Roman" w:eastAsia="Times New Roman" w:hAnsi="Times New Roman" w:cs="Times New Roman"/>
                <w:color w:val="000000"/>
                <w:sz w:val="20"/>
                <w:szCs w:val="20"/>
                <w:lang w:eastAsia="ru-RU"/>
              </w:rPr>
              <w:t>Тальцы</w:t>
            </w:r>
            <w:proofErr w:type="spellEnd"/>
            <w:r w:rsidR="00EF391E" w:rsidRPr="00EF391E">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с.Хоринск</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8349A2" w:rsidP="002C15A1">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с.ВерхниеТальцы</w:t>
            </w:r>
            <w:proofErr w:type="spellEnd"/>
            <w:r>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с.тарбагатай</w:t>
            </w:r>
            <w:proofErr w:type="spellEnd"/>
            <w:r w:rsidR="00EF391E" w:rsidRPr="00EF391E">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с.санномыск</w:t>
            </w:r>
            <w:proofErr w:type="spellEnd"/>
            <w:r w:rsidR="00EF391E" w:rsidRPr="00EF391E">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с.Кульск</w:t>
            </w:r>
            <w:proofErr w:type="spellEnd"/>
            <w:r w:rsidR="00EF391E" w:rsidRPr="00EF391E">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с.Хоринск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EF391E" w:rsidRPr="00EF391E" w:rsidRDefault="008349A2" w:rsidP="00F14663">
            <w:pPr>
              <w:spacing w:after="0" w:line="240" w:lineRule="auto"/>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С.Верхние</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Тальцы</w:t>
            </w:r>
            <w:proofErr w:type="spellEnd"/>
            <w:r>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ул.Кучумова</w:t>
            </w:r>
            <w:proofErr w:type="spellEnd"/>
            <w:r>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с.Тарбагатай</w:t>
            </w:r>
            <w:proofErr w:type="spellEnd"/>
            <w:r w:rsidR="00EF391E" w:rsidRPr="00EF391E">
              <w:rPr>
                <w:rFonts w:ascii="Times New Roman" w:eastAsia="Times New Roman" w:hAnsi="Times New Roman" w:cs="Times New Roman"/>
                <w:color w:val="000000"/>
                <w:sz w:val="20"/>
                <w:szCs w:val="20"/>
                <w:lang w:eastAsia="ru-RU"/>
              </w:rPr>
              <w:t xml:space="preserve"> (</w:t>
            </w:r>
            <w:proofErr w:type="spellStart"/>
            <w:r w:rsidR="00EF391E" w:rsidRPr="00EF391E">
              <w:rPr>
                <w:rFonts w:ascii="Times New Roman" w:eastAsia="Times New Roman" w:hAnsi="Times New Roman" w:cs="Times New Roman"/>
                <w:color w:val="000000"/>
                <w:sz w:val="20"/>
                <w:szCs w:val="20"/>
                <w:lang w:eastAsia="ru-RU"/>
              </w:rPr>
              <w:t>ул.Тарбагатайская</w:t>
            </w:r>
            <w:proofErr w:type="spellEnd"/>
            <w:r w:rsidR="00EF391E" w:rsidRPr="00EF391E">
              <w:rPr>
                <w:rFonts w:ascii="Times New Roman" w:eastAsia="Times New Roman" w:hAnsi="Times New Roman" w:cs="Times New Roman"/>
                <w:color w:val="000000"/>
                <w:sz w:val="20"/>
                <w:szCs w:val="20"/>
                <w:lang w:eastAsia="ru-RU"/>
              </w:rPr>
              <w:t xml:space="preserve">, </w:t>
            </w:r>
            <w:proofErr w:type="spellStart"/>
            <w:r w:rsidR="00EF391E" w:rsidRPr="00EF391E">
              <w:rPr>
                <w:rFonts w:ascii="Times New Roman" w:eastAsia="Times New Roman" w:hAnsi="Times New Roman" w:cs="Times New Roman"/>
                <w:color w:val="000000"/>
                <w:sz w:val="20"/>
                <w:szCs w:val="20"/>
                <w:lang w:eastAsia="ru-RU"/>
              </w:rPr>
              <w:t>ул.Магистральная</w:t>
            </w:r>
            <w:proofErr w:type="spellEnd"/>
            <w:r w:rsidR="00EF391E" w:rsidRPr="00EF391E">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с.Санномыск</w:t>
            </w:r>
            <w:proofErr w:type="spellEnd"/>
            <w:r w:rsidR="00EF391E" w:rsidRPr="00EF391E">
              <w:rPr>
                <w:rFonts w:ascii="Times New Roman" w:eastAsia="Times New Roman" w:hAnsi="Times New Roman" w:cs="Times New Roman"/>
                <w:color w:val="000000"/>
                <w:sz w:val="20"/>
                <w:szCs w:val="20"/>
                <w:lang w:eastAsia="ru-RU"/>
              </w:rPr>
              <w:t xml:space="preserve"> (</w:t>
            </w:r>
            <w:proofErr w:type="spellStart"/>
            <w:r w:rsidR="00EF391E" w:rsidRPr="00EF391E">
              <w:rPr>
                <w:rFonts w:ascii="Times New Roman" w:eastAsia="Times New Roman" w:hAnsi="Times New Roman" w:cs="Times New Roman"/>
                <w:color w:val="000000"/>
                <w:sz w:val="20"/>
                <w:szCs w:val="20"/>
                <w:lang w:eastAsia="ru-RU"/>
              </w:rPr>
              <w:t>ул.Новая</w:t>
            </w:r>
            <w:proofErr w:type="spellEnd"/>
            <w:r w:rsidR="00EF391E" w:rsidRPr="00EF391E">
              <w:rPr>
                <w:rFonts w:ascii="Times New Roman" w:eastAsia="Times New Roman" w:hAnsi="Times New Roman" w:cs="Times New Roman"/>
                <w:color w:val="000000"/>
                <w:sz w:val="20"/>
                <w:szCs w:val="20"/>
                <w:lang w:eastAsia="ru-RU"/>
              </w:rPr>
              <w:t xml:space="preserve">, </w:t>
            </w:r>
            <w:proofErr w:type="spellStart"/>
            <w:r w:rsidR="00EF391E" w:rsidRPr="00EF391E">
              <w:rPr>
                <w:rFonts w:ascii="Times New Roman" w:eastAsia="Times New Roman" w:hAnsi="Times New Roman" w:cs="Times New Roman"/>
                <w:color w:val="000000"/>
                <w:sz w:val="20"/>
                <w:szCs w:val="20"/>
                <w:lang w:eastAsia="ru-RU"/>
              </w:rPr>
              <w:t>ул.Ленина</w:t>
            </w:r>
            <w:proofErr w:type="spellEnd"/>
            <w:r w:rsidR="00EF391E" w:rsidRPr="00EF391E">
              <w:rPr>
                <w:rFonts w:ascii="Times New Roman" w:eastAsia="Times New Roman" w:hAnsi="Times New Roman" w:cs="Times New Roman"/>
                <w:color w:val="000000"/>
                <w:sz w:val="20"/>
                <w:szCs w:val="20"/>
                <w:lang w:eastAsia="ru-RU"/>
              </w:rPr>
              <w:t xml:space="preserve">, </w:t>
            </w:r>
            <w:proofErr w:type="spellStart"/>
            <w:r w:rsidR="00EF391E" w:rsidRPr="00EF391E">
              <w:rPr>
                <w:rFonts w:ascii="Times New Roman" w:eastAsia="Times New Roman" w:hAnsi="Times New Roman" w:cs="Times New Roman"/>
                <w:color w:val="000000"/>
                <w:sz w:val="20"/>
                <w:szCs w:val="20"/>
                <w:lang w:eastAsia="ru-RU"/>
              </w:rPr>
              <w:t>ул.Новая</w:t>
            </w:r>
            <w:proofErr w:type="spellEnd"/>
            <w:r w:rsidR="00EF391E" w:rsidRPr="00EF391E">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с.Кульск</w:t>
            </w:r>
            <w:proofErr w:type="spellEnd"/>
            <w:r w:rsidR="00EF391E" w:rsidRPr="00EF391E">
              <w:rPr>
                <w:rFonts w:ascii="Times New Roman" w:eastAsia="Times New Roman" w:hAnsi="Times New Roman" w:cs="Times New Roman"/>
                <w:color w:val="000000"/>
                <w:sz w:val="20"/>
                <w:szCs w:val="20"/>
                <w:lang w:eastAsia="ru-RU"/>
              </w:rPr>
              <w:t xml:space="preserve"> (</w:t>
            </w:r>
            <w:proofErr w:type="spellStart"/>
            <w:r w:rsidR="00EF391E" w:rsidRPr="00EF391E">
              <w:rPr>
                <w:rFonts w:ascii="Times New Roman" w:eastAsia="Times New Roman" w:hAnsi="Times New Roman" w:cs="Times New Roman"/>
                <w:color w:val="000000"/>
                <w:sz w:val="20"/>
                <w:szCs w:val="20"/>
                <w:lang w:eastAsia="ru-RU"/>
              </w:rPr>
              <w:t>ул.Кульская</w:t>
            </w:r>
            <w:proofErr w:type="spellEnd"/>
            <w:r w:rsidR="00EF391E" w:rsidRPr="00EF391E">
              <w:rPr>
                <w:rFonts w:ascii="Times New Roman" w:eastAsia="Times New Roman" w:hAnsi="Times New Roman" w:cs="Times New Roman"/>
                <w:color w:val="000000"/>
                <w:sz w:val="20"/>
                <w:szCs w:val="20"/>
                <w:lang w:eastAsia="ru-RU"/>
              </w:rPr>
              <w:t xml:space="preserve">) - </w:t>
            </w:r>
            <w:proofErr w:type="spellStart"/>
            <w:r w:rsidR="00EF391E" w:rsidRPr="00EF391E">
              <w:rPr>
                <w:rFonts w:ascii="Times New Roman" w:eastAsia="Times New Roman" w:hAnsi="Times New Roman" w:cs="Times New Roman"/>
                <w:color w:val="000000"/>
                <w:sz w:val="20"/>
                <w:szCs w:val="20"/>
                <w:lang w:eastAsia="ru-RU"/>
              </w:rPr>
              <w:t>с.Хоринск</w:t>
            </w:r>
            <w:proofErr w:type="spellEnd"/>
            <w:r w:rsidR="00EF391E" w:rsidRPr="00EF391E">
              <w:rPr>
                <w:rFonts w:ascii="Times New Roman" w:eastAsia="Times New Roman" w:hAnsi="Times New Roman" w:cs="Times New Roman"/>
                <w:color w:val="000000"/>
                <w:sz w:val="20"/>
                <w:szCs w:val="20"/>
                <w:lang w:eastAsia="ru-RU"/>
              </w:rPr>
              <w:t xml:space="preserve"> (</w:t>
            </w:r>
            <w:proofErr w:type="spellStart"/>
            <w:r w:rsidR="00EF391E" w:rsidRPr="00EF391E">
              <w:rPr>
                <w:rFonts w:ascii="Times New Roman" w:eastAsia="Times New Roman" w:hAnsi="Times New Roman" w:cs="Times New Roman"/>
                <w:color w:val="000000"/>
                <w:sz w:val="20"/>
                <w:szCs w:val="20"/>
                <w:lang w:eastAsia="ru-RU"/>
              </w:rPr>
              <w:t>ул.Первомайская</w:t>
            </w:r>
            <w:proofErr w:type="spellEnd"/>
            <w:r w:rsidR="00EF391E" w:rsidRPr="00EF391E">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EF391E" w:rsidRPr="00EF391E" w:rsidRDefault="001A1966" w:rsidP="00EF391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292</w:t>
            </w:r>
            <w:bookmarkStart w:id="4" w:name="_GoBack"/>
            <w:bookmarkEnd w:id="4"/>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только на установленных остановочных пунктах</w:t>
            </w:r>
          </w:p>
        </w:tc>
        <w:tc>
          <w:tcPr>
            <w:tcW w:w="3260"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xml:space="preserve">Автобусы категории М2 особо малого класса транспортных средств (длиной до 5 метров </w:t>
            </w:r>
            <w:proofErr w:type="spellStart"/>
            <w:r w:rsidRPr="00EF391E">
              <w:rPr>
                <w:rFonts w:ascii="Times New Roman" w:eastAsia="Times New Roman" w:hAnsi="Times New Roman" w:cs="Times New Roman"/>
                <w:color w:val="000000"/>
                <w:sz w:val="20"/>
                <w:szCs w:val="20"/>
                <w:lang w:eastAsia="ru-RU"/>
              </w:rPr>
              <w:t>ключительно</w:t>
            </w:r>
            <w:proofErr w:type="spellEnd"/>
            <w:r w:rsidRPr="00EF391E">
              <w:rPr>
                <w:rFonts w:ascii="Times New Roman" w:eastAsia="Times New Roman" w:hAnsi="Times New Roman" w:cs="Times New Roman"/>
                <w:color w:val="000000"/>
                <w:sz w:val="20"/>
                <w:szCs w:val="20"/>
                <w:lang w:eastAsia="ru-RU"/>
              </w:rPr>
              <w:t>), малого класса транспортных средств (длиной более чем 5 метров и до 7,5 метров включительно), среднего класса транспортных средств (длиной от более чем 7,5 метра до 10 метров включительно). Максимальное количество транспортных средств на маршруте 6, в том числе 2-автобуса особо  малого класса, 2-автобуса малого класса, 2- автобуса среднего класса</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автобусы 3 и 4 экологического класса</w:t>
            </w:r>
          </w:p>
        </w:tc>
        <w:tc>
          <w:tcPr>
            <w:tcW w:w="567"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0"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1"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7"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внутрирайонный (регулярный)</w:t>
            </w:r>
          </w:p>
        </w:tc>
      </w:tr>
      <w:tr w:rsidR="00EF391E" w:rsidRPr="00EF391E" w:rsidTr="001D5034">
        <w:trPr>
          <w:trHeight w:val="25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lastRenderedPageBreak/>
              <w:t>5</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с.Зун-Хурай</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с.Зун-Хурай</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с.Онниноборск</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с.Анинск</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с.Зун-Хурай</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ул.Школьная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с.Онниноборск</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ул.почтовая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с.Анинск</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ул.Трактовая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ул.Первомайская</w:t>
            </w:r>
            <w:proofErr w:type="spellEnd"/>
            <w:r w:rsidRPr="00EF391E">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37</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только на установленных остановочных пунктах</w:t>
            </w:r>
          </w:p>
        </w:tc>
        <w:tc>
          <w:tcPr>
            <w:tcW w:w="3260"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xml:space="preserve">Автобусы категории М2 особо малого класса транспортных средств (длиной до 5 метров </w:t>
            </w:r>
            <w:proofErr w:type="spellStart"/>
            <w:r w:rsidRPr="00EF391E">
              <w:rPr>
                <w:rFonts w:ascii="Times New Roman" w:eastAsia="Times New Roman" w:hAnsi="Times New Roman" w:cs="Times New Roman"/>
                <w:color w:val="000000"/>
                <w:sz w:val="20"/>
                <w:szCs w:val="20"/>
                <w:lang w:eastAsia="ru-RU"/>
              </w:rPr>
              <w:t>ключительно</w:t>
            </w:r>
            <w:proofErr w:type="spellEnd"/>
            <w:r w:rsidRPr="00EF391E">
              <w:rPr>
                <w:rFonts w:ascii="Times New Roman" w:eastAsia="Times New Roman" w:hAnsi="Times New Roman" w:cs="Times New Roman"/>
                <w:color w:val="000000"/>
                <w:sz w:val="20"/>
                <w:szCs w:val="20"/>
                <w:lang w:eastAsia="ru-RU"/>
              </w:rPr>
              <w:t>), малого класса транспортных средств (длиной более чем 5 метров и до 7,5 метров включительно), среднего класса транспортных средств (длиной от более чем 7,5 метра до 10 метров включительно). Максимальное количество транспортных средств на маршруте 6, в том числе 2-автобуса особо  малого класса, 2-автобуса малого класса, 2- автобуса среднего класса</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автобусы 3 и 4 экологического класса</w:t>
            </w:r>
          </w:p>
        </w:tc>
        <w:tc>
          <w:tcPr>
            <w:tcW w:w="567"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0"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1"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7"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внутрирайонный (регулярный)</w:t>
            </w:r>
          </w:p>
        </w:tc>
      </w:tr>
      <w:tr w:rsidR="00EF391E" w:rsidRPr="00EF391E" w:rsidTr="001D5034">
        <w:trPr>
          <w:trHeight w:val="256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b/>
                <w:bCs/>
                <w:color w:val="000000"/>
                <w:sz w:val="20"/>
                <w:szCs w:val="20"/>
                <w:lang w:eastAsia="ru-RU"/>
              </w:rPr>
            </w:pPr>
            <w:r w:rsidRPr="00EF391E">
              <w:rPr>
                <w:rFonts w:ascii="Times New Roman" w:eastAsia="Times New Roman" w:hAnsi="Times New Roman" w:cs="Times New Roman"/>
                <w:b/>
                <w:bCs/>
                <w:color w:val="000000"/>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с.Майла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с.Майла</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с.Алан</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с.Анинск</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p>
        </w:tc>
        <w:tc>
          <w:tcPr>
            <w:tcW w:w="1843"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proofErr w:type="spellStart"/>
            <w:r w:rsidRPr="00EF391E">
              <w:rPr>
                <w:rFonts w:ascii="Times New Roman" w:eastAsia="Times New Roman" w:hAnsi="Times New Roman" w:cs="Times New Roman"/>
                <w:color w:val="000000"/>
                <w:sz w:val="20"/>
                <w:szCs w:val="20"/>
                <w:lang w:eastAsia="ru-RU"/>
              </w:rPr>
              <w:t>с.Майла</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ул.Рабочая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с.Алан</w:t>
            </w:r>
            <w:proofErr w:type="spellEnd"/>
            <w:r w:rsidRPr="00EF391E">
              <w:rPr>
                <w:rFonts w:ascii="Times New Roman" w:eastAsia="Times New Roman" w:hAnsi="Times New Roman" w:cs="Times New Roman"/>
                <w:color w:val="000000"/>
                <w:sz w:val="20"/>
                <w:szCs w:val="20"/>
                <w:lang w:eastAsia="ru-RU"/>
              </w:rPr>
              <w:t xml:space="preserve"> (ул. Ленина) - </w:t>
            </w:r>
            <w:proofErr w:type="spellStart"/>
            <w:r w:rsidRPr="00EF391E">
              <w:rPr>
                <w:rFonts w:ascii="Times New Roman" w:eastAsia="Times New Roman" w:hAnsi="Times New Roman" w:cs="Times New Roman"/>
                <w:color w:val="000000"/>
                <w:sz w:val="20"/>
                <w:szCs w:val="20"/>
                <w:lang w:eastAsia="ru-RU"/>
              </w:rPr>
              <w:t>с.Анинск</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ул.Трактовая</w:t>
            </w:r>
            <w:proofErr w:type="spellEnd"/>
            <w:r w:rsidRPr="00EF391E">
              <w:rPr>
                <w:rFonts w:ascii="Times New Roman" w:eastAsia="Times New Roman" w:hAnsi="Times New Roman" w:cs="Times New Roman"/>
                <w:color w:val="000000"/>
                <w:sz w:val="20"/>
                <w:szCs w:val="20"/>
                <w:lang w:eastAsia="ru-RU"/>
              </w:rPr>
              <w:t xml:space="preserve">) - </w:t>
            </w:r>
            <w:proofErr w:type="spellStart"/>
            <w:r w:rsidRPr="00EF391E">
              <w:rPr>
                <w:rFonts w:ascii="Times New Roman" w:eastAsia="Times New Roman" w:hAnsi="Times New Roman" w:cs="Times New Roman"/>
                <w:color w:val="000000"/>
                <w:sz w:val="20"/>
                <w:szCs w:val="20"/>
                <w:lang w:eastAsia="ru-RU"/>
              </w:rPr>
              <w:t>с.Хоринск</w:t>
            </w:r>
            <w:proofErr w:type="spellEnd"/>
            <w:r w:rsidRPr="00EF391E">
              <w:rPr>
                <w:rFonts w:ascii="Times New Roman" w:eastAsia="Times New Roman" w:hAnsi="Times New Roman" w:cs="Times New Roman"/>
                <w:color w:val="000000"/>
                <w:sz w:val="20"/>
                <w:szCs w:val="20"/>
                <w:lang w:eastAsia="ru-RU"/>
              </w:rPr>
              <w:t xml:space="preserve"> (</w:t>
            </w:r>
            <w:proofErr w:type="spellStart"/>
            <w:r w:rsidRPr="00EF391E">
              <w:rPr>
                <w:rFonts w:ascii="Times New Roman" w:eastAsia="Times New Roman" w:hAnsi="Times New Roman" w:cs="Times New Roman"/>
                <w:color w:val="000000"/>
                <w:sz w:val="20"/>
                <w:szCs w:val="20"/>
                <w:lang w:eastAsia="ru-RU"/>
              </w:rPr>
              <w:t>ул.Первомайская</w:t>
            </w:r>
            <w:proofErr w:type="spellEnd"/>
            <w:r w:rsidRPr="00EF391E">
              <w:rPr>
                <w:rFonts w:ascii="Times New Roman" w:eastAsia="Times New Roman" w:hAnsi="Times New Roman" w:cs="Times New Roman"/>
                <w:color w:val="000000"/>
                <w:sz w:val="20"/>
                <w:szCs w:val="20"/>
                <w:lang w:eastAsia="ru-RU"/>
              </w:rPr>
              <w:t>)</w:t>
            </w:r>
          </w:p>
        </w:tc>
        <w:tc>
          <w:tcPr>
            <w:tcW w:w="992"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52</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только на установленных остановочных пунктах</w:t>
            </w:r>
          </w:p>
        </w:tc>
        <w:tc>
          <w:tcPr>
            <w:tcW w:w="3260"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xml:space="preserve">Автобусы категории М2 особо малого класса транспортных средств (длиной до 5 метров </w:t>
            </w:r>
            <w:proofErr w:type="spellStart"/>
            <w:r w:rsidRPr="00EF391E">
              <w:rPr>
                <w:rFonts w:ascii="Times New Roman" w:eastAsia="Times New Roman" w:hAnsi="Times New Roman" w:cs="Times New Roman"/>
                <w:color w:val="000000"/>
                <w:sz w:val="20"/>
                <w:szCs w:val="20"/>
                <w:lang w:eastAsia="ru-RU"/>
              </w:rPr>
              <w:t>ключительно</w:t>
            </w:r>
            <w:proofErr w:type="spellEnd"/>
            <w:r w:rsidRPr="00EF391E">
              <w:rPr>
                <w:rFonts w:ascii="Times New Roman" w:eastAsia="Times New Roman" w:hAnsi="Times New Roman" w:cs="Times New Roman"/>
                <w:color w:val="000000"/>
                <w:sz w:val="20"/>
                <w:szCs w:val="20"/>
                <w:lang w:eastAsia="ru-RU"/>
              </w:rPr>
              <w:t>), малого класса транспортных средств (длиной более чем 5 метров и до 7,5 метров включительно), среднего класса транспортных средств (длиной от более чем 7,5 метра до 10 метров включительно). Максимальное количество транспортных средств на маршруте 6, в том числе 2-автобуса особо  малого класса, 2-автобуса малого класса, 2- автобуса среднего класса</w:t>
            </w:r>
          </w:p>
        </w:tc>
        <w:tc>
          <w:tcPr>
            <w:tcW w:w="1134"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автобусы 3 и 4 экологического класса</w:t>
            </w:r>
          </w:p>
        </w:tc>
        <w:tc>
          <w:tcPr>
            <w:tcW w:w="567"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6"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0"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851" w:type="dxa"/>
            <w:tcBorders>
              <w:top w:val="nil"/>
              <w:left w:val="nil"/>
              <w:bottom w:val="single" w:sz="4" w:space="0" w:color="auto"/>
              <w:right w:val="single" w:sz="4" w:space="0" w:color="auto"/>
            </w:tcBorders>
            <w:shd w:val="clear" w:color="auto" w:fill="auto"/>
            <w:vAlign w:val="center"/>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_</w:t>
            </w:r>
          </w:p>
        </w:tc>
        <w:tc>
          <w:tcPr>
            <w:tcW w:w="1277"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внутрирайонный (регулярный)</w:t>
            </w:r>
          </w:p>
        </w:tc>
      </w:tr>
      <w:tr w:rsidR="00EF391E" w:rsidRPr="00EF391E" w:rsidTr="001D5034">
        <w:trPr>
          <w:trHeight w:val="300"/>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jc w:val="center"/>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1843"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3260"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851"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c>
          <w:tcPr>
            <w:tcW w:w="1277" w:type="dxa"/>
            <w:tcBorders>
              <w:top w:val="nil"/>
              <w:left w:val="nil"/>
              <w:bottom w:val="single" w:sz="4" w:space="0" w:color="auto"/>
              <w:right w:val="single" w:sz="4" w:space="0" w:color="auto"/>
            </w:tcBorders>
            <w:shd w:val="clear" w:color="auto" w:fill="auto"/>
            <w:vAlign w:val="bottom"/>
            <w:hideMark/>
          </w:tcPr>
          <w:p w:rsidR="00EF391E" w:rsidRPr="00EF391E" w:rsidRDefault="00EF391E" w:rsidP="00EF391E">
            <w:pPr>
              <w:spacing w:after="0" w:line="240" w:lineRule="auto"/>
              <w:rPr>
                <w:rFonts w:ascii="Times New Roman" w:eastAsia="Times New Roman" w:hAnsi="Times New Roman" w:cs="Times New Roman"/>
                <w:color w:val="000000"/>
                <w:sz w:val="20"/>
                <w:szCs w:val="20"/>
                <w:lang w:eastAsia="ru-RU"/>
              </w:rPr>
            </w:pPr>
            <w:r w:rsidRPr="00EF391E">
              <w:rPr>
                <w:rFonts w:ascii="Times New Roman" w:eastAsia="Times New Roman" w:hAnsi="Times New Roman" w:cs="Times New Roman"/>
                <w:color w:val="000000"/>
                <w:sz w:val="20"/>
                <w:szCs w:val="20"/>
                <w:lang w:eastAsia="ru-RU"/>
              </w:rPr>
              <w:t> </w:t>
            </w:r>
          </w:p>
        </w:tc>
      </w:tr>
    </w:tbl>
    <w:p w:rsidR="00EF391E" w:rsidRPr="00266CDC" w:rsidRDefault="00EF391E" w:rsidP="00EF391E">
      <w:pPr>
        <w:spacing w:after="0" w:line="240" w:lineRule="auto"/>
        <w:contextualSpacing/>
        <w:jc w:val="both"/>
        <w:rPr>
          <w:rFonts w:ascii="Times New Roman" w:hAnsi="Times New Roman" w:cs="Times New Roman"/>
          <w:sz w:val="20"/>
          <w:szCs w:val="20"/>
        </w:rPr>
      </w:pPr>
    </w:p>
    <w:sectPr w:rsidR="00EF391E" w:rsidRPr="00266CDC" w:rsidSect="00EF391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E3B4E"/>
    <w:multiLevelType w:val="multilevel"/>
    <w:tmpl w:val="C7A6C420"/>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6246A1"/>
    <w:multiLevelType w:val="multilevel"/>
    <w:tmpl w:val="AA7AA3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BD70BA"/>
    <w:multiLevelType w:val="multilevel"/>
    <w:tmpl w:val="DC286D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3E416F"/>
    <w:multiLevelType w:val="multilevel"/>
    <w:tmpl w:val="2088801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B6144B"/>
    <w:multiLevelType w:val="multilevel"/>
    <w:tmpl w:val="5A4A3100"/>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ED1BE9"/>
    <w:multiLevelType w:val="multilevel"/>
    <w:tmpl w:val="055E3652"/>
    <w:lvl w:ilvl="0">
      <w:start w:val="3"/>
      <w:numFmt w:val="decimal"/>
      <w:lvlText w:val="1.3.%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3B4363"/>
    <w:multiLevelType w:val="multilevel"/>
    <w:tmpl w:val="D3ACF4A4"/>
    <w:lvl w:ilvl="0">
      <w:start w:val="4"/>
      <w:numFmt w:val="decimal"/>
      <w:lvlText w:val="%1."/>
      <w:lvlJc w:val="left"/>
      <w:rPr>
        <w:rFonts w:ascii="Times New Roman" w:eastAsia="Times New Roman" w:hAnsi="Times New Roman" w:cs="Times New Roman"/>
        <w:b/>
        <w:bCs/>
        <w:i w:val="0"/>
        <w:iCs w:val="0"/>
        <w:smallCaps w:val="0"/>
        <w:strike w:val="0"/>
        <w:color w:val="000000"/>
        <w:spacing w:val="9"/>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491842"/>
    <w:multiLevelType w:val="multilevel"/>
    <w:tmpl w:val="9BA22D9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3F2557"/>
    <w:multiLevelType w:val="multilevel"/>
    <w:tmpl w:val="63DEC3F8"/>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3562A"/>
    <w:multiLevelType w:val="multilevel"/>
    <w:tmpl w:val="8BACD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F06EFE"/>
    <w:multiLevelType w:val="multilevel"/>
    <w:tmpl w:val="8EAA86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B337033"/>
    <w:multiLevelType w:val="multilevel"/>
    <w:tmpl w:val="578E4006"/>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4261F8"/>
    <w:multiLevelType w:val="multilevel"/>
    <w:tmpl w:val="542CA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4"/>
  </w:num>
  <w:num w:numId="4">
    <w:abstractNumId w:val="0"/>
  </w:num>
  <w:num w:numId="5">
    <w:abstractNumId w:val="5"/>
  </w:num>
  <w:num w:numId="6">
    <w:abstractNumId w:val="7"/>
  </w:num>
  <w:num w:numId="7">
    <w:abstractNumId w:val="8"/>
  </w:num>
  <w:num w:numId="8">
    <w:abstractNumId w:val="11"/>
  </w:num>
  <w:num w:numId="9">
    <w:abstractNumId w:val="6"/>
  </w:num>
  <w:num w:numId="10">
    <w:abstractNumId w:val="12"/>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DC"/>
    <w:rsid w:val="001A1966"/>
    <w:rsid w:val="001D5034"/>
    <w:rsid w:val="00266CDC"/>
    <w:rsid w:val="002C15A1"/>
    <w:rsid w:val="00327154"/>
    <w:rsid w:val="008349A2"/>
    <w:rsid w:val="00937A7F"/>
    <w:rsid w:val="009E00B1"/>
    <w:rsid w:val="00EF391E"/>
    <w:rsid w:val="00F1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6243"/>
  <w15:docId w15:val="{56A468FC-68E3-4323-8B8E-62C4F25E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66CDC"/>
    <w:rPr>
      <w:rFonts w:ascii="Times New Roman" w:eastAsia="Times New Roman" w:hAnsi="Times New Roman" w:cs="Times New Roman"/>
      <w:b/>
      <w:bCs/>
      <w:spacing w:val="12"/>
      <w:shd w:val="clear" w:color="auto" w:fill="FFFFFF"/>
    </w:rPr>
  </w:style>
  <w:style w:type="character" w:customStyle="1" w:styleId="3">
    <w:name w:val="Основной текст (3)_"/>
    <w:basedOn w:val="a0"/>
    <w:rsid w:val="00266CDC"/>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30">
    <w:name w:val="Основной текст (3)"/>
    <w:basedOn w:val="3"/>
    <w:rsid w:val="00266CDC"/>
    <w:rPr>
      <w:rFonts w:ascii="Times New Roman" w:eastAsia="Times New Roman" w:hAnsi="Times New Roman" w:cs="Times New Roman"/>
      <w:b w:val="0"/>
      <w:bCs w:val="0"/>
      <w:i w:val="0"/>
      <w:iCs w:val="0"/>
      <w:smallCaps w:val="0"/>
      <w:strike w:val="0"/>
      <w:color w:val="000000"/>
      <w:spacing w:val="6"/>
      <w:w w:val="100"/>
      <w:position w:val="0"/>
      <w:sz w:val="21"/>
      <w:szCs w:val="21"/>
      <w:u w:val="single"/>
      <w:lang w:val="ru-RU" w:eastAsia="ru-RU" w:bidi="ru-RU"/>
    </w:rPr>
  </w:style>
  <w:style w:type="character" w:customStyle="1" w:styleId="4">
    <w:name w:val="Основной текст (4)_"/>
    <w:basedOn w:val="a0"/>
    <w:link w:val="40"/>
    <w:rsid w:val="00266CDC"/>
    <w:rPr>
      <w:rFonts w:ascii="Times New Roman" w:eastAsia="Times New Roman" w:hAnsi="Times New Roman" w:cs="Times New Roman"/>
      <w:b/>
      <w:bCs/>
      <w:spacing w:val="9"/>
      <w:sz w:val="20"/>
      <w:szCs w:val="20"/>
      <w:shd w:val="clear" w:color="auto" w:fill="FFFFFF"/>
    </w:rPr>
  </w:style>
  <w:style w:type="character" w:customStyle="1" w:styleId="5">
    <w:name w:val="Основной текст (5)_"/>
    <w:basedOn w:val="a0"/>
    <w:link w:val="50"/>
    <w:rsid w:val="00266CDC"/>
    <w:rPr>
      <w:rFonts w:ascii="Times New Roman" w:eastAsia="Times New Roman" w:hAnsi="Times New Roman" w:cs="Times New Roman"/>
      <w:spacing w:val="10"/>
      <w:shd w:val="clear" w:color="auto" w:fill="FFFFFF"/>
    </w:rPr>
  </w:style>
  <w:style w:type="paragraph" w:customStyle="1" w:styleId="20">
    <w:name w:val="Основной текст (2)"/>
    <w:basedOn w:val="a"/>
    <w:link w:val="2"/>
    <w:rsid w:val="00266CDC"/>
    <w:pPr>
      <w:widowControl w:val="0"/>
      <w:shd w:val="clear" w:color="auto" w:fill="FFFFFF"/>
      <w:spacing w:after="0" w:line="317" w:lineRule="exact"/>
      <w:jc w:val="center"/>
    </w:pPr>
    <w:rPr>
      <w:rFonts w:ascii="Times New Roman" w:eastAsia="Times New Roman" w:hAnsi="Times New Roman" w:cs="Times New Roman"/>
      <w:b/>
      <w:bCs/>
      <w:spacing w:val="12"/>
    </w:rPr>
  </w:style>
  <w:style w:type="paragraph" w:customStyle="1" w:styleId="40">
    <w:name w:val="Основной текст (4)"/>
    <w:basedOn w:val="a"/>
    <w:link w:val="4"/>
    <w:rsid w:val="00266CDC"/>
    <w:pPr>
      <w:widowControl w:val="0"/>
      <w:shd w:val="clear" w:color="auto" w:fill="FFFFFF"/>
      <w:spacing w:before="360" w:after="300" w:line="274" w:lineRule="exact"/>
    </w:pPr>
    <w:rPr>
      <w:rFonts w:ascii="Times New Roman" w:eastAsia="Times New Roman" w:hAnsi="Times New Roman" w:cs="Times New Roman"/>
      <w:b/>
      <w:bCs/>
      <w:spacing w:val="9"/>
      <w:sz w:val="20"/>
      <w:szCs w:val="20"/>
    </w:rPr>
  </w:style>
  <w:style w:type="paragraph" w:customStyle="1" w:styleId="50">
    <w:name w:val="Основной текст (5)"/>
    <w:basedOn w:val="a"/>
    <w:link w:val="5"/>
    <w:rsid w:val="00266CDC"/>
    <w:pPr>
      <w:widowControl w:val="0"/>
      <w:shd w:val="clear" w:color="auto" w:fill="FFFFFF"/>
      <w:spacing w:before="300" w:after="0" w:line="322" w:lineRule="exact"/>
      <w:jc w:val="both"/>
    </w:pPr>
    <w:rPr>
      <w:rFonts w:ascii="Times New Roman" w:eastAsia="Times New Roman" w:hAnsi="Times New Roman" w:cs="Times New Roman"/>
      <w:spacing w:val="10"/>
    </w:rPr>
  </w:style>
  <w:style w:type="character" w:customStyle="1" w:styleId="a3">
    <w:name w:val="Основной текст_"/>
    <w:basedOn w:val="a0"/>
    <w:link w:val="1"/>
    <w:rsid w:val="00266CDC"/>
    <w:rPr>
      <w:rFonts w:ascii="Times New Roman" w:eastAsia="Times New Roman" w:hAnsi="Times New Roman" w:cs="Times New Roman"/>
      <w:spacing w:val="7"/>
      <w:sz w:val="20"/>
      <w:szCs w:val="20"/>
      <w:shd w:val="clear" w:color="auto" w:fill="FFFFFF"/>
    </w:rPr>
  </w:style>
  <w:style w:type="paragraph" w:customStyle="1" w:styleId="1">
    <w:name w:val="Основной текст1"/>
    <w:basedOn w:val="a"/>
    <w:link w:val="a3"/>
    <w:rsid w:val="00266CDC"/>
    <w:pPr>
      <w:widowControl w:val="0"/>
      <w:shd w:val="clear" w:color="auto" w:fill="FFFFFF"/>
      <w:spacing w:after="0" w:line="274" w:lineRule="exact"/>
      <w:jc w:val="right"/>
    </w:pPr>
    <w:rPr>
      <w:rFonts w:ascii="Times New Roman" w:eastAsia="Times New Roman" w:hAnsi="Times New Roman" w:cs="Times New Roman"/>
      <w:spacing w:val="7"/>
      <w:sz w:val="20"/>
      <w:szCs w:val="20"/>
    </w:rPr>
  </w:style>
  <w:style w:type="paragraph" w:styleId="a4">
    <w:name w:val="Balloon Text"/>
    <w:basedOn w:val="a"/>
    <w:link w:val="a5"/>
    <w:uiPriority w:val="99"/>
    <w:semiHidden/>
    <w:unhideWhenUsed/>
    <w:rsid w:val="00EF391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3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7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16</Pages>
  <Words>5298</Words>
  <Characters>30199</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ЯСД_ПК</cp:lastModifiedBy>
  <cp:revision>6</cp:revision>
  <dcterms:created xsi:type="dcterms:W3CDTF">2021-12-28T01:15:00Z</dcterms:created>
  <dcterms:modified xsi:type="dcterms:W3CDTF">2024-11-28T01:37:00Z</dcterms:modified>
</cp:coreProperties>
</file>