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E15" w:rsidRDefault="000A4E15" w:rsidP="000A4E15">
      <w:pPr>
        <w:spacing w:after="0"/>
        <w:rPr>
          <w:rFonts w:ascii="Times New Roman" w:hAnsi="Times New Roman" w:cs="Times New Roman"/>
          <w:sz w:val="24"/>
          <w:szCs w:val="24"/>
        </w:rPr>
      </w:pPr>
    </w:p>
    <w:p w:rsidR="00890DA7" w:rsidRDefault="00890DA7" w:rsidP="000A4E15">
      <w:pPr>
        <w:spacing w:after="0"/>
        <w:rPr>
          <w:rFonts w:ascii="Times New Roman" w:hAnsi="Times New Roman" w:cs="Times New Roman"/>
          <w:sz w:val="24"/>
          <w:szCs w:val="24"/>
        </w:rPr>
      </w:pPr>
    </w:p>
    <w:p w:rsidR="00D76CE3" w:rsidRPr="00D76CE3" w:rsidRDefault="00471C9F" w:rsidP="00F37C41">
      <w:pPr>
        <w:tabs>
          <w:tab w:val="center" w:pos="4676"/>
          <w:tab w:val="left" w:pos="8040"/>
        </w:tabs>
        <w:rPr>
          <w:sz w:val="24"/>
        </w:rPr>
      </w:pPr>
      <w:r>
        <w:rPr>
          <w:sz w:val="24"/>
        </w:rPr>
        <w:tab/>
      </w:r>
      <w:r w:rsidR="00D76CE3">
        <w:rPr>
          <w:sz w:val="24"/>
        </w:rPr>
        <w:t xml:space="preserve">  </w:t>
      </w:r>
      <w:r w:rsidR="00D76CE3">
        <w:rPr>
          <w:noProof/>
          <w:sz w:val="24"/>
          <w:lang w:eastAsia="ru-RU"/>
        </w:rPr>
        <w:drawing>
          <wp:inline distT="0" distB="0" distL="0" distR="0">
            <wp:extent cx="800100" cy="876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76300"/>
                    </a:xfrm>
                    <a:prstGeom prst="rect">
                      <a:avLst/>
                    </a:prstGeom>
                    <a:noFill/>
                    <a:ln>
                      <a:noFill/>
                    </a:ln>
                  </pic:spPr>
                </pic:pic>
              </a:graphicData>
            </a:graphic>
          </wp:inline>
        </w:drawing>
      </w:r>
      <w:r w:rsidR="00F37C41">
        <w:rPr>
          <w:sz w:val="24"/>
        </w:rPr>
        <w:tab/>
      </w:r>
    </w:p>
    <w:p w:rsidR="00D76CE3" w:rsidRPr="00B56288" w:rsidRDefault="00D76CE3" w:rsidP="00D76CE3">
      <w:pPr>
        <w:jc w:val="center"/>
        <w:outlineLvl w:val="0"/>
        <w:rPr>
          <w:b/>
          <w:sz w:val="28"/>
        </w:rPr>
      </w:pPr>
      <w:r w:rsidRPr="00B56288">
        <w:rPr>
          <w:b/>
          <w:sz w:val="28"/>
        </w:rPr>
        <w:t>Республика Бурятия</w:t>
      </w:r>
    </w:p>
    <w:p w:rsidR="00D76CE3" w:rsidRPr="00B56288" w:rsidRDefault="00D76CE3" w:rsidP="00D76CE3">
      <w:pPr>
        <w:jc w:val="center"/>
        <w:outlineLvl w:val="0"/>
        <w:rPr>
          <w:b/>
          <w:sz w:val="28"/>
        </w:rPr>
      </w:pPr>
      <w:r w:rsidRPr="00B56288">
        <w:rPr>
          <w:b/>
          <w:sz w:val="28"/>
        </w:rPr>
        <w:t xml:space="preserve">Совет депутатов муниципального образования </w:t>
      </w:r>
    </w:p>
    <w:p w:rsidR="00D76CE3" w:rsidRPr="00B56288" w:rsidRDefault="00D76CE3" w:rsidP="00D76CE3">
      <w:pPr>
        <w:jc w:val="center"/>
        <w:outlineLvl w:val="0"/>
        <w:rPr>
          <w:b/>
          <w:sz w:val="28"/>
        </w:rPr>
      </w:pPr>
      <w:bookmarkStart w:id="0" w:name="_GoBack"/>
      <w:bookmarkEnd w:id="0"/>
      <w:r w:rsidRPr="00B56288">
        <w:rPr>
          <w:b/>
          <w:sz w:val="28"/>
        </w:rPr>
        <w:t xml:space="preserve">«Хоринский район» </w:t>
      </w:r>
    </w:p>
    <w:tbl>
      <w:tblPr>
        <w:tblW w:w="0" w:type="auto"/>
        <w:tblLayout w:type="fixed"/>
        <w:tblLook w:val="0000" w:firstRow="0" w:lastRow="0" w:firstColumn="0" w:lastColumn="0" w:noHBand="0" w:noVBand="0"/>
      </w:tblPr>
      <w:tblGrid>
        <w:gridCol w:w="3095"/>
        <w:gridCol w:w="3534"/>
        <w:gridCol w:w="2835"/>
      </w:tblGrid>
      <w:tr w:rsidR="00D76CE3" w:rsidRPr="00B56288" w:rsidTr="001111FC">
        <w:tc>
          <w:tcPr>
            <w:tcW w:w="3095" w:type="dxa"/>
            <w:tcBorders>
              <w:bottom w:val="thinThickSmallGap" w:sz="24" w:space="0" w:color="auto"/>
            </w:tcBorders>
          </w:tcPr>
          <w:p w:rsidR="00D76CE3" w:rsidRPr="00B56288" w:rsidRDefault="00D76CE3" w:rsidP="001111FC">
            <w:r w:rsidRPr="00B56288">
              <w:t>671410,с. Хоринск</w:t>
            </w:r>
          </w:p>
          <w:p w:rsidR="00D76CE3" w:rsidRPr="00B56288" w:rsidRDefault="00D76CE3" w:rsidP="001111FC">
            <w:r w:rsidRPr="00B56288">
              <w:t>ул. Первомайская, д. 41</w:t>
            </w:r>
          </w:p>
        </w:tc>
        <w:tc>
          <w:tcPr>
            <w:tcW w:w="3534" w:type="dxa"/>
            <w:tcBorders>
              <w:bottom w:val="thinThickSmallGap" w:sz="24" w:space="0" w:color="auto"/>
            </w:tcBorders>
          </w:tcPr>
          <w:p w:rsidR="00D76CE3" w:rsidRPr="00B56288" w:rsidRDefault="00D76CE3" w:rsidP="001111FC">
            <w:pPr>
              <w:jc w:val="center"/>
            </w:pPr>
            <w:r>
              <w:t xml:space="preserve"> </w:t>
            </w:r>
          </w:p>
        </w:tc>
        <w:tc>
          <w:tcPr>
            <w:tcW w:w="2835" w:type="dxa"/>
            <w:tcBorders>
              <w:bottom w:val="thinThickSmallGap" w:sz="24" w:space="0" w:color="auto"/>
            </w:tcBorders>
          </w:tcPr>
          <w:p w:rsidR="00D76CE3" w:rsidRPr="00B56288" w:rsidRDefault="00D76CE3" w:rsidP="001111FC">
            <w:r w:rsidRPr="00B56288">
              <w:t xml:space="preserve">   </w:t>
            </w:r>
          </w:p>
          <w:p w:rsidR="00D76CE3" w:rsidRPr="00B56288" w:rsidRDefault="00D76CE3" w:rsidP="001111FC">
            <w:r w:rsidRPr="00B56288">
              <w:t xml:space="preserve">  Тел.(8 -30148) 23-2</w:t>
            </w:r>
            <w:r>
              <w:t>-</w:t>
            </w:r>
            <w:r w:rsidRPr="00B56288">
              <w:t>19</w:t>
            </w:r>
          </w:p>
        </w:tc>
      </w:tr>
    </w:tbl>
    <w:p w:rsidR="00D76CE3" w:rsidRPr="00EC06B2" w:rsidRDefault="00D76CE3" w:rsidP="00D76CE3">
      <w:pPr>
        <w:jc w:val="right"/>
        <w:rPr>
          <w:b/>
          <w:sz w:val="24"/>
          <w:szCs w:val="24"/>
        </w:rPr>
      </w:pPr>
    </w:p>
    <w:p w:rsidR="00890DA7" w:rsidRPr="00890DA7" w:rsidRDefault="00890DA7" w:rsidP="00D76CE3">
      <w:pPr>
        <w:spacing w:after="0"/>
        <w:jc w:val="right"/>
        <w:rPr>
          <w:rFonts w:ascii="Times New Roman" w:hAnsi="Times New Roman" w:cs="Times New Roman"/>
          <w:b/>
          <w:sz w:val="24"/>
          <w:szCs w:val="24"/>
        </w:rPr>
      </w:pPr>
    </w:p>
    <w:p w:rsidR="00890DA7" w:rsidRPr="00890DA7" w:rsidRDefault="00890DA7" w:rsidP="00890DA7">
      <w:pPr>
        <w:spacing w:after="0"/>
        <w:jc w:val="center"/>
        <w:rPr>
          <w:rFonts w:ascii="Times New Roman" w:hAnsi="Times New Roman" w:cs="Times New Roman"/>
          <w:b/>
          <w:sz w:val="24"/>
          <w:szCs w:val="24"/>
        </w:rPr>
      </w:pPr>
      <w:r w:rsidRPr="00890DA7">
        <w:rPr>
          <w:rFonts w:ascii="Times New Roman" w:hAnsi="Times New Roman" w:cs="Times New Roman"/>
          <w:b/>
          <w:sz w:val="24"/>
          <w:szCs w:val="24"/>
        </w:rPr>
        <w:t>РЕШЕНИЕ</w:t>
      </w:r>
    </w:p>
    <w:p w:rsidR="00E50845" w:rsidRPr="00D4032A"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 xml:space="preserve">                                              </w:t>
      </w:r>
      <w:r w:rsidR="002B1CEC">
        <w:rPr>
          <w:rFonts w:ascii="Times New Roman" w:hAnsi="Times New Roman" w:cs="Times New Roman"/>
          <w:b/>
          <w:sz w:val="24"/>
          <w:szCs w:val="24"/>
        </w:rPr>
        <w:t xml:space="preserve">                       № </w:t>
      </w:r>
      <w:r w:rsidR="00152F3C">
        <w:rPr>
          <w:rFonts w:ascii="Times New Roman" w:hAnsi="Times New Roman" w:cs="Times New Roman"/>
          <w:b/>
          <w:sz w:val="24"/>
          <w:szCs w:val="24"/>
        </w:rPr>
        <w:t>3</w:t>
      </w:r>
      <w:r w:rsidR="0044122D">
        <w:rPr>
          <w:rFonts w:ascii="Times New Roman" w:hAnsi="Times New Roman" w:cs="Times New Roman"/>
          <w:b/>
          <w:sz w:val="24"/>
          <w:szCs w:val="24"/>
        </w:rPr>
        <w:t xml:space="preserve">-50/23          </w:t>
      </w:r>
      <w:r w:rsidR="00610442">
        <w:rPr>
          <w:rFonts w:ascii="Times New Roman" w:hAnsi="Times New Roman" w:cs="Times New Roman"/>
          <w:b/>
          <w:sz w:val="24"/>
          <w:szCs w:val="24"/>
        </w:rPr>
        <w:t xml:space="preserve">                      от</w:t>
      </w:r>
      <w:r w:rsidR="00AA385C">
        <w:rPr>
          <w:rFonts w:ascii="Times New Roman" w:hAnsi="Times New Roman" w:cs="Times New Roman"/>
          <w:b/>
          <w:sz w:val="24"/>
          <w:szCs w:val="24"/>
        </w:rPr>
        <w:t xml:space="preserve"> 10 мая </w:t>
      </w:r>
      <w:r w:rsidR="00C06B38">
        <w:rPr>
          <w:rFonts w:ascii="Times New Roman" w:hAnsi="Times New Roman" w:cs="Times New Roman"/>
          <w:b/>
          <w:sz w:val="24"/>
          <w:szCs w:val="24"/>
        </w:rPr>
        <w:t>2023</w:t>
      </w:r>
      <w:r w:rsidRPr="00890DA7">
        <w:rPr>
          <w:rFonts w:ascii="Times New Roman" w:hAnsi="Times New Roman" w:cs="Times New Roman"/>
          <w:b/>
          <w:sz w:val="24"/>
          <w:szCs w:val="24"/>
        </w:rPr>
        <w:t xml:space="preserve"> года                        </w:t>
      </w:r>
    </w:p>
    <w:p w:rsidR="00E50845" w:rsidRDefault="00E50845" w:rsidP="00890DA7">
      <w:pPr>
        <w:spacing w:after="0"/>
        <w:rPr>
          <w:rFonts w:ascii="Times New Roman" w:hAnsi="Times New Roman" w:cs="Times New Roman"/>
          <w:b/>
          <w:sz w:val="28"/>
          <w:szCs w:val="28"/>
        </w:rPr>
      </w:pPr>
    </w:p>
    <w:p w:rsidR="00890DA7" w:rsidRPr="00D4032A" w:rsidRDefault="00890DA7" w:rsidP="00890DA7">
      <w:pPr>
        <w:spacing w:after="0"/>
        <w:rPr>
          <w:rFonts w:ascii="Times New Roman" w:hAnsi="Times New Roman" w:cs="Times New Roman"/>
          <w:b/>
          <w:sz w:val="24"/>
          <w:szCs w:val="24"/>
        </w:rPr>
      </w:pPr>
      <w:r w:rsidRPr="00D76CE3">
        <w:rPr>
          <w:rFonts w:ascii="Times New Roman" w:hAnsi="Times New Roman" w:cs="Times New Roman"/>
          <w:b/>
          <w:sz w:val="28"/>
          <w:szCs w:val="28"/>
        </w:rPr>
        <w:t xml:space="preserve">О внесении </w:t>
      </w:r>
      <w:r w:rsidRPr="00D4032A">
        <w:rPr>
          <w:rFonts w:ascii="Times New Roman" w:hAnsi="Times New Roman" w:cs="Times New Roman"/>
          <w:b/>
          <w:sz w:val="24"/>
          <w:szCs w:val="24"/>
        </w:rPr>
        <w:t>изменений в Порядок проведения конкурса по отбору кандидатур на должность главы муниципального образования «Хоринский район» и избрания главы муниципального образования «Хоринский район»</w:t>
      </w:r>
    </w:p>
    <w:p w:rsidR="00890DA7" w:rsidRPr="00D4032A" w:rsidRDefault="00890DA7" w:rsidP="00890DA7">
      <w:pPr>
        <w:spacing w:after="0"/>
        <w:rPr>
          <w:rFonts w:ascii="Times New Roman" w:hAnsi="Times New Roman" w:cs="Times New Roman"/>
          <w:sz w:val="24"/>
          <w:szCs w:val="24"/>
        </w:rPr>
      </w:pPr>
    </w:p>
    <w:p w:rsidR="009C5DFC" w:rsidRPr="00D4032A" w:rsidRDefault="009C5DFC" w:rsidP="00AD7CDB">
      <w:pPr>
        <w:pStyle w:val="1"/>
        <w:shd w:val="clear" w:color="auto" w:fill="FFFFFF"/>
        <w:spacing w:before="0" w:beforeAutospacing="0" w:after="0" w:afterAutospacing="0"/>
        <w:jc w:val="both"/>
        <w:rPr>
          <w:b w:val="0"/>
          <w:color w:val="000000"/>
          <w:sz w:val="24"/>
          <w:szCs w:val="24"/>
        </w:rPr>
      </w:pPr>
      <w:r w:rsidRPr="00D4032A">
        <w:rPr>
          <w:sz w:val="24"/>
          <w:szCs w:val="24"/>
        </w:rPr>
        <w:t xml:space="preserve">       </w:t>
      </w:r>
      <w:r w:rsidR="00890DA7" w:rsidRPr="00D4032A">
        <w:rPr>
          <w:b w:val="0"/>
          <w:sz w:val="24"/>
          <w:szCs w:val="24"/>
        </w:rPr>
        <w:t xml:space="preserve">В соответствии с Федеральным законом от 6 октября 2003 г. № 131-ФЗ "Об общих принципах организации местного самоуправления в Российской Федерации", </w:t>
      </w:r>
      <w:r w:rsidR="00802D96" w:rsidRPr="00D4032A">
        <w:rPr>
          <w:b w:val="0"/>
          <w:sz w:val="24"/>
          <w:szCs w:val="24"/>
        </w:rPr>
        <w:t>Федеральным законом</w:t>
      </w:r>
      <w:r w:rsidR="00C06B38" w:rsidRPr="00D4032A">
        <w:rPr>
          <w:b w:val="0"/>
          <w:sz w:val="24"/>
          <w:szCs w:val="24"/>
        </w:rPr>
        <w:t xml:space="preserve"> от 12.06.2022 №67-ФЗ </w:t>
      </w:r>
      <w:r w:rsidR="00C06B38" w:rsidRPr="00D4032A">
        <w:rPr>
          <w:b w:val="0"/>
          <w:color w:val="000000"/>
          <w:sz w:val="24"/>
          <w:szCs w:val="24"/>
        </w:rPr>
        <w:t>Об основных гарантиях избирательных прав и права на участие в референдуме граждан Российской Федерации</w:t>
      </w:r>
      <w:r w:rsidR="00AD7CDB" w:rsidRPr="00D4032A">
        <w:rPr>
          <w:b w:val="0"/>
          <w:sz w:val="24"/>
          <w:szCs w:val="24"/>
        </w:rPr>
        <w:t>», ст.</w:t>
      </w:r>
      <w:r w:rsidR="00890DA7" w:rsidRPr="00D4032A">
        <w:rPr>
          <w:b w:val="0"/>
          <w:sz w:val="24"/>
          <w:szCs w:val="24"/>
        </w:rPr>
        <w:t xml:space="preserve"> 24 Устава муниципального образования «Хоринский район», Совет депутатов муниципального образования «Хоринский район</w:t>
      </w:r>
      <w:r w:rsidR="00890DA7" w:rsidRPr="00D4032A">
        <w:rPr>
          <w:sz w:val="24"/>
          <w:szCs w:val="24"/>
        </w:rPr>
        <w:t>»,</w:t>
      </w:r>
      <w:r w:rsidR="00C06B38" w:rsidRPr="00D4032A">
        <w:rPr>
          <w:sz w:val="24"/>
          <w:szCs w:val="24"/>
        </w:rPr>
        <w:t xml:space="preserve"> </w:t>
      </w:r>
      <w:r w:rsidR="00890DA7" w:rsidRPr="00D4032A">
        <w:rPr>
          <w:sz w:val="24"/>
          <w:szCs w:val="24"/>
        </w:rPr>
        <w:t>решил:</w:t>
      </w:r>
    </w:p>
    <w:p w:rsidR="00890DA7" w:rsidRPr="00D4032A" w:rsidRDefault="00890DA7" w:rsidP="00AD7CDB">
      <w:pPr>
        <w:pStyle w:val="a6"/>
        <w:numPr>
          <w:ilvl w:val="0"/>
          <w:numId w:val="2"/>
        </w:numPr>
        <w:spacing w:after="0"/>
        <w:ind w:left="0" w:firstLine="142"/>
        <w:jc w:val="both"/>
        <w:rPr>
          <w:rFonts w:ascii="Times New Roman" w:hAnsi="Times New Roman" w:cs="Times New Roman"/>
          <w:sz w:val="24"/>
          <w:szCs w:val="24"/>
        </w:rPr>
      </w:pPr>
      <w:r w:rsidRPr="00D4032A">
        <w:rPr>
          <w:rFonts w:ascii="Times New Roman" w:hAnsi="Times New Roman" w:cs="Times New Roman"/>
          <w:sz w:val="24"/>
          <w:szCs w:val="24"/>
        </w:rPr>
        <w:t>Внести следующие изменения в Порядок проведения конкурса по отбору кандидатур на должность главы муниципального образования «Хоринский район» и избрания на должность главы муниципального образования «Хоринский район», утвержденный решением Совета депутатов МО «Хоринский район» от 04.06.2018г. №3-47/18 (в редакции решения Совета депутатов от 02.06.2021 №5-27/21, от 09.06.2021 №2-28/21</w:t>
      </w:r>
      <w:r w:rsidR="006D5832" w:rsidRPr="00D4032A">
        <w:rPr>
          <w:rFonts w:ascii="Times New Roman" w:hAnsi="Times New Roman" w:cs="Times New Roman"/>
          <w:sz w:val="24"/>
          <w:szCs w:val="24"/>
        </w:rPr>
        <w:t>, от 23.06.22 №5-41/22</w:t>
      </w:r>
      <w:r w:rsidR="00AD7CDB" w:rsidRPr="00D4032A">
        <w:rPr>
          <w:rFonts w:ascii="Times New Roman" w:hAnsi="Times New Roman" w:cs="Times New Roman"/>
          <w:sz w:val="24"/>
          <w:szCs w:val="24"/>
        </w:rPr>
        <w:t>, от 27.10.22 №6-44/22</w:t>
      </w:r>
      <w:r w:rsidRPr="00D4032A">
        <w:rPr>
          <w:rFonts w:ascii="Times New Roman" w:hAnsi="Times New Roman" w:cs="Times New Roman"/>
          <w:sz w:val="24"/>
          <w:szCs w:val="24"/>
        </w:rPr>
        <w:t>):</w:t>
      </w:r>
    </w:p>
    <w:p w:rsidR="00AD3A7A" w:rsidRPr="00D4032A" w:rsidRDefault="00525547" w:rsidP="00AD3A7A">
      <w:pPr>
        <w:autoSpaceDE w:val="0"/>
        <w:autoSpaceDN w:val="0"/>
        <w:adjustRightInd w:val="0"/>
        <w:spacing w:after="0" w:line="240" w:lineRule="auto"/>
        <w:jc w:val="both"/>
        <w:rPr>
          <w:rFonts w:ascii="Times New Roman" w:hAnsi="Times New Roman" w:cs="Times New Roman"/>
          <w:sz w:val="24"/>
          <w:szCs w:val="24"/>
        </w:rPr>
      </w:pPr>
      <w:r w:rsidRPr="00D4032A">
        <w:rPr>
          <w:rFonts w:ascii="Times New Roman" w:hAnsi="Times New Roman" w:cs="Times New Roman"/>
          <w:sz w:val="24"/>
          <w:szCs w:val="24"/>
        </w:rPr>
        <w:t xml:space="preserve">В Разделе </w:t>
      </w:r>
      <w:r w:rsidR="00AD7CDB" w:rsidRPr="00D4032A">
        <w:rPr>
          <w:rFonts w:ascii="Times New Roman" w:hAnsi="Times New Roman" w:cs="Times New Roman"/>
          <w:sz w:val="24"/>
          <w:szCs w:val="24"/>
        </w:rPr>
        <w:t xml:space="preserve">4 п. в пп. 4.4 после абзаца 17 добавить </w:t>
      </w:r>
      <w:r w:rsidR="004D0659" w:rsidRPr="00D4032A">
        <w:rPr>
          <w:rFonts w:ascii="Times New Roman" w:hAnsi="Times New Roman" w:cs="Times New Roman"/>
          <w:sz w:val="24"/>
          <w:szCs w:val="24"/>
        </w:rPr>
        <w:t>подпунк</w:t>
      </w:r>
      <w:r w:rsidR="007D5351">
        <w:rPr>
          <w:rFonts w:ascii="Times New Roman" w:hAnsi="Times New Roman" w:cs="Times New Roman"/>
          <w:sz w:val="24"/>
          <w:szCs w:val="24"/>
        </w:rPr>
        <w:t>т</w:t>
      </w:r>
      <w:r w:rsidR="004D0659" w:rsidRPr="00D4032A">
        <w:rPr>
          <w:rFonts w:ascii="Times New Roman" w:hAnsi="Times New Roman" w:cs="Times New Roman"/>
          <w:sz w:val="24"/>
          <w:szCs w:val="24"/>
        </w:rPr>
        <w:t xml:space="preserve"> 4.4.1</w:t>
      </w:r>
      <w:r w:rsidR="00AD7CDB" w:rsidRPr="00D4032A">
        <w:rPr>
          <w:rFonts w:ascii="Times New Roman" w:hAnsi="Times New Roman" w:cs="Times New Roman"/>
          <w:sz w:val="24"/>
          <w:szCs w:val="24"/>
        </w:rPr>
        <w:t xml:space="preserve"> следующего содержания: «</w:t>
      </w:r>
      <w:r w:rsidR="00984AC3" w:rsidRPr="00D4032A">
        <w:rPr>
          <w:rFonts w:ascii="Times New Roman" w:hAnsi="Times New Roman" w:cs="Times New Roman"/>
          <w:sz w:val="24"/>
          <w:szCs w:val="24"/>
        </w:rPr>
        <w:t>Действие ограничения</w:t>
      </w:r>
      <w:r w:rsidR="0089207F" w:rsidRPr="00D4032A">
        <w:rPr>
          <w:rFonts w:ascii="Times New Roman" w:hAnsi="Times New Roman" w:cs="Times New Roman"/>
          <w:sz w:val="24"/>
          <w:szCs w:val="24"/>
        </w:rPr>
        <w:t xml:space="preserve"> пассивного избирательного права, предусмотренных </w:t>
      </w:r>
      <w:hyperlink r:id="rId6" w:history="1">
        <w:r w:rsidR="0089207F" w:rsidRPr="00D4032A">
          <w:rPr>
            <w:rFonts w:ascii="Times New Roman" w:hAnsi="Times New Roman" w:cs="Times New Roman"/>
            <w:sz w:val="24"/>
            <w:szCs w:val="24"/>
          </w:rPr>
          <w:t>пунктами</w:t>
        </w:r>
        <w:r w:rsidR="00394606" w:rsidRPr="00D4032A">
          <w:rPr>
            <w:rFonts w:ascii="Times New Roman" w:hAnsi="Times New Roman" w:cs="Times New Roman"/>
            <w:sz w:val="24"/>
            <w:szCs w:val="24"/>
          </w:rPr>
          <w:t xml:space="preserve"> «6»,</w:t>
        </w:r>
        <w:r w:rsidR="0089207F" w:rsidRPr="00D4032A">
          <w:rPr>
            <w:rFonts w:ascii="Times New Roman" w:hAnsi="Times New Roman" w:cs="Times New Roman"/>
            <w:sz w:val="24"/>
            <w:szCs w:val="24"/>
          </w:rPr>
          <w:t xml:space="preserve"> </w:t>
        </w:r>
      </w:hyperlink>
      <w:r w:rsidR="00CC06EC" w:rsidRPr="00D4032A">
        <w:rPr>
          <w:rFonts w:ascii="Times New Roman" w:hAnsi="Times New Roman" w:cs="Times New Roman"/>
          <w:sz w:val="24"/>
          <w:szCs w:val="24"/>
        </w:rPr>
        <w:t>«7», «8»</w:t>
      </w:r>
      <w:r w:rsidR="0089207F" w:rsidRPr="00D4032A">
        <w:rPr>
          <w:rFonts w:ascii="Times New Roman" w:hAnsi="Times New Roman" w:cs="Times New Roman"/>
          <w:sz w:val="24"/>
          <w:szCs w:val="24"/>
        </w:rPr>
        <w:t xml:space="preserve">, </w:t>
      </w:r>
      <w:r w:rsidR="00D235F3" w:rsidRPr="00D4032A">
        <w:rPr>
          <w:rFonts w:ascii="Times New Roman" w:hAnsi="Times New Roman" w:cs="Times New Roman"/>
          <w:sz w:val="24"/>
          <w:szCs w:val="24"/>
        </w:rPr>
        <w:t>«9»</w:t>
      </w:r>
      <w:r w:rsidR="00CC06EC" w:rsidRPr="00D4032A">
        <w:rPr>
          <w:rFonts w:ascii="Times New Roman" w:hAnsi="Times New Roman" w:cs="Times New Roman"/>
          <w:sz w:val="24"/>
          <w:szCs w:val="24"/>
        </w:rPr>
        <w:t xml:space="preserve"> </w:t>
      </w:r>
      <w:r w:rsidR="0089207F" w:rsidRPr="00D4032A">
        <w:rPr>
          <w:rFonts w:ascii="Times New Roman" w:hAnsi="Times New Roman" w:cs="Times New Roman"/>
          <w:sz w:val="24"/>
          <w:szCs w:val="24"/>
        </w:rPr>
        <w:t xml:space="preserve">и </w:t>
      </w:r>
      <w:hyperlink r:id="rId7" w:history="1">
        <w:r w:rsidR="00CC06EC" w:rsidRPr="00D4032A">
          <w:rPr>
            <w:rFonts w:ascii="Times New Roman" w:hAnsi="Times New Roman" w:cs="Times New Roman"/>
            <w:sz w:val="24"/>
            <w:szCs w:val="24"/>
          </w:rPr>
          <w:t>«17»</w:t>
        </w:r>
        <w:r w:rsidR="007B19EB" w:rsidRPr="00D4032A">
          <w:rPr>
            <w:rFonts w:ascii="Times New Roman" w:hAnsi="Times New Roman" w:cs="Times New Roman"/>
            <w:sz w:val="24"/>
            <w:szCs w:val="24"/>
          </w:rPr>
          <w:t xml:space="preserve"> подпункта 4</w:t>
        </w:r>
        <w:r w:rsidR="0089207F" w:rsidRPr="00D4032A">
          <w:rPr>
            <w:rFonts w:ascii="Times New Roman" w:hAnsi="Times New Roman" w:cs="Times New Roman"/>
            <w:sz w:val="24"/>
            <w:szCs w:val="24"/>
          </w:rPr>
          <w:t>.</w:t>
        </w:r>
      </w:hyperlink>
      <w:r w:rsidR="007B19EB" w:rsidRPr="00D4032A">
        <w:rPr>
          <w:rFonts w:ascii="Times New Roman" w:hAnsi="Times New Roman" w:cs="Times New Roman"/>
          <w:sz w:val="24"/>
          <w:szCs w:val="24"/>
        </w:rPr>
        <w:t>4</w:t>
      </w:r>
      <w:r w:rsidR="00CC06EC" w:rsidRPr="00D4032A">
        <w:rPr>
          <w:rFonts w:ascii="Times New Roman" w:hAnsi="Times New Roman" w:cs="Times New Roman"/>
          <w:sz w:val="24"/>
          <w:szCs w:val="24"/>
        </w:rPr>
        <w:t xml:space="preserve"> настоящего Порядка</w:t>
      </w:r>
      <w:r w:rsidR="00AC3BA0" w:rsidRPr="00D4032A">
        <w:rPr>
          <w:rFonts w:ascii="Times New Roman" w:hAnsi="Times New Roman" w:cs="Times New Roman"/>
          <w:sz w:val="24"/>
          <w:szCs w:val="24"/>
        </w:rPr>
        <w:t xml:space="preserve"> регулируется</w:t>
      </w:r>
      <w:r w:rsidR="00F73AB6" w:rsidRPr="00D4032A">
        <w:rPr>
          <w:rFonts w:ascii="Times New Roman" w:hAnsi="Times New Roman" w:cs="Times New Roman"/>
          <w:sz w:val="24"/>
          <w:szCs w:val="24"/>
        </w:rPr>
        <w:t xml:space="preserve"> </w:t>
      </w:r>
      <w:r w:rsidR="00BA71EF" w:rsidRPr="00D4032A">
        <w:rPr>
          <w:rFonts w:ascii="Times New Roman" w:hAnsi="Times New Roman" w:cs="Times New Roman"/>
          <w:sz w:val="24"/>
          <w:szCs w:val="24"/>
        </w:rPr>
        <w:t>п.п. 3.2,</w:t>
      </w:r>
      <w:r w:rsidR="00B6409C" w:rsidRPr="00D4032A">
        <w:rPr>
          <w:rFonts w:ascii="Times New Roman" w:hAnsi="Times New Roman" w:cs="Times New Roman"/>
          <w:sz w:val="24"/>
          <w:szCs w:val="24"/>
        </w:rPr>
        <w:t xml:space="preserve"> п.п.</w:t>
      </w:r>
      <w:r w:rsidR="00BA71EF" w:rsidRPr="00D4032A">
        <w:rPr>
          <w:rFonts w:ascii="Times New Roman" w:hAnsi="Times New Roman" w:cs="Times New Roman"/>
          <w:sz w:val="24"/>
          <w:szCs w:val="24"/>
        </w:rPr>
        <w:t xml:space="preserve"> 3.3, </w:t>
      </w:r>
      <w:r w:rsidR="00B6409C" w:rsidRPr="00D4032A">
        <w:rPr>
          <w:rFonts w:ascii="Times New Roman" w:hAnsi="Times New Roman" w:cs="Times New Roman"/>
          <w:sz w:val="24"/>
          <w:szCs w:val="24"/>
        </w:rPr>
        <w:t xml:space="preserve">п.п. </w:t>
      </w:r>
      <w:r w:rsidR="00BA71EF" w:rsidRPr="00D4032A">
        <w:rPr>
          <w:rFonts w:ascii="Times New Roman" w:hAnsi="Times New Roman" w:cs="Times New Roman"/>
          <w:sz w:val="24"/>
          <w:szCs w:val="24"/>
        </w:rPr>
        <w:t>3.4 Федерального</w:t>
      </w:r>
      <w:r w:rsidR="00F73AB6" w:rsidRPr="00D4032A">
        <w:rPr>
          <w:rFonts w:ascii="Times New Roman" w:hAnsi="Times New Roman" w:cs="Times New Roman"/>
          <w:sz w:val="24"/>
          <w:szCs w:val="24"/>
        </w:rPr>
        <w:t xml:space="preserve"> закон</w:t>
      </w:r>
      <w:r w:rsidR="00BA71EF" w:rsidRPr="00D4032A">
        <w:rPr>
          <w:rFonts w:ascii="Times New Roman" w:hAnsi="Times New Roman" w:cs="Times New Roman"/>
          <w:sz w:val="24"/>
          <w:szCs w:val="24"/>
        </w:rPr>
        <w:t>а</w:t>
      </w:r>
      <w:r w:rsidR="00F73AB6" w:rsidRPr="00D4032A">
        <w:rPr>
          <w:rFonts w:ascii="Times New Roman" w:hAnsi="Times New Roman" w:cs="Times New Roman"/>
          <w:sz w:val="24"/>
          <w:szCs w:val="24"/>
        </w:rPr>
        <w:t xml:space="preserve"> от 12.06.2022 №67-ФЗ </w:t>
      </w:r>
      <w:r w:rsidR="00F73AB6" w:rsidRPr="00D4032A">
        <w:rPr>
          <w:rFonts w:ascii="Times New Roman" w:hAnsi="Times New Roman" w:cs="Times New Roman"/>
          <w:color w:val="000000"/>
          <w:sz w:val="24"/>
          <w:szCs w:val="24"/>
        </w:rPr>
        <w:t>Об основных гарантиях избирательных прав и права на участие в референдуме граждан Российской Федерации</w:t>
      </w:r>
      <w:r w:rsidR="00F73AB6" w:rsidRPr="00D4032A">
        <w:rPr>
          <w:rFonts w:ascii="Times New Roman" w:hAnsi="Times New Roman" w:cs="Times New Roman"/>
          <w:sz w:val="24"/>
          <w:szCs w:val="24"/>
        </w:rPr>
        <w:t>»</w:t>
      </w:r>
      <w:r w:rsidR="0089207F" w:rsidRPr="00D4032A">
        <w:rPr>
          <w:rFonts w:ascii="Times New Roman" w:hAnsi="Times New Roman" w:cs="Times New Roman"/>
          <w:sz w:val="24"/>
          <w:szCs w:val="24"/>
        </w:rPr>
        <w:t>.</w:t>
      </w:r>
    </w:p>
    <w:p w:rsidR="00890DA7" w:rsidRPr="00D4032A" w:rsidRDefault="00AD3A7A" w:rsidP="00AD3A7A">
      <w:pPr>
        <w:spacing w:after="0"/>
        <w:jc w:val="both"/>
        <w:rPr>
          <w:rFonts w:ascii="Times New Roman" w:hAnsi="Times New Roman" w:cs="Times New Roman"/>
          <w:sz w:val="24"/>
          <w:szCs w:val="24"/>
        </w:rPr>
      </w:pPr>
      <w:r w:rsidRPr="00D4032A">
        <w:rPr>
          <w:rFonts w:ascii="Times New Roman" w:hAnsi="Times New Roman" w:cs="Times New Roman"/>
          <w:sz w:val="24"/>
          <w:szCs w:val="24"/>
        </w:rPr>
        <w:t xml:space="preserve">2. </w:t>
      </w:r>
      <w:r w:rsidR="00AD7CDB" w:rsidRPr="00D4032A">
        <w:rPr>
          <w:rFonts w:ascii="Times New Roman" w:hAnsi="Times New Roman" w:cs="Times New Roman"/>
          <w:sz w:val="24"/>
          <w:szCs w:val="24"/>
        </w:rPr>
        <w:t xml:space="preserve"> </w:t>
      </w:r>
      <w:r w:rsidR="00890DA7" w:rsidRPr="00D4032A">
        <w:rPr>
          <w:rFonts w:ascii="Times New Roman" w:hAnsi="Times New Roman" w:cs="Times New Roman"/>
          <w:sz w:val="24"/>
          <w:szCs w:val="24"/>
        </w:rPr>
        <w:t>«Настоящее решение вступает в силу после его офиц</w:t>
      </w:r>
      <w:r w:rsidR="009C5DFC" w:rsidRPr="00D4032A">
        <w:rPr>
          <w:rFonts w:ascii="Times New Roman" w:hAnsi="Times New Roman" w:cs="Times New Roman"/>
          <w:sz w:val="24"/>
          <w:szCs w:val="24"/>
        </w:rPr>
        <w:t>иального опубликования в газете</w:t>
      </w:r>
      <w:r w:rsidR="007D6D08" w:rsidRPr="00D4032A">
        <w:rPr>
          <w:rFonts w:ascii="Times New Roman" w:hAnsi="Times New Roman" w:cs="Times New Roman"/>
          <w:sz w:val="24"/>
          <w:szCs w:val="24"/>
        </w:rPr>
        <w:t xml:space="preserve"> </w:t>
      </w:r>
      <w:r w:rsidR="00890DA7" w:rsidRPr="00D4032A">
        <w:rPr>
          <w:rFonts w:ascii="Times New Roman" w:hAnsi="Times New Roman" w:cs="Times New Roman"/>
          <w:sz w:val="24"/>
          <w:szCs w:val="24"/>
        </w:rPr>
        <w:t>«Удинская новь».</w:t>
      </w:r>
    </w:p>
    <w:p w:rsidR="00890DA7" w:rsidRPr="00D4032A" w:rsidRDefault="00890DA7" w:rsidP="00890DA7">
      <w:pPr>
        <w:spacing w:after="0"/>
        <w:rPr>
          <w:rFonts w:ascii="Times New Roman" w:hAnsi="Times New Roman" w:cs="Times New Roman"/>
          <w:b/>
          <w:sz w:val="24"/>
          <w:szCs w:val="24"/>
        </w:rPr>
      </w:pPr>
    </w:p>
    <w:p w:rsidR="00890DA7" w:rsidRPr="00D4032A" w:rsidRDefault="00890DA7" w:rsidP="00890DA7">
      <w:pPr>
        <w:spacing w:after="0"/>
        <w:rPr>
          <w:rFonts w:ascii="Times New Roman" w:hAnsi="Times New Roman" w:cs="Times New Roman"/>
          <w:b/>
          <w:sz w:val="24"/>
          <w:szCs w:val="24"/>
        </w:rPr>
      </w:pPr>
    </w:p>
    <w:p w:rsidR="00890DA7" w:rsidRPr="00D4032A" w:rsidRDefault="00890DA7" w:rsidP="00890DA7">
      <w:pPr>
        <w:spacing w:after="0"/>
        <w:rPr>
          <w:rFonts w:ascii="Times New Roman" w:hAnsi="Times New Roman" w:cs="Times New Roman"/>
          <w:b/>
          <w:sz w:val="24"/>
          <w:szCs w:val="24"/>
        </w:rPr>
      </w:pPr>
      <w:r w:rsidRPr="00D4032A">
        <w:rPr>
          <w:rFonts w:ascii="Times New Roman" w:hAnsi="Times New Roman" w:cs="Times New Roman"/>
          <w:b/>
          <w:sz w:val="24"/>
          <w:szCs w:val="24"/>
        </w:rPr>
        <w:t>Глава муниципального образования</w:t>
      </w:r>
    </w:p>
    <w:p w:rsidR="00890DA7" w:rsidRPr="00D4032A" w:rsidRDefault="00890DA7" w:rsidP="00890DA7">
      <w:pPr>
        <w:spacing w:after="0"/>
        <w:rPr>
          <w:rFonts w:ascii="Times New Roman" w:hAnsi="Times New Roman" w:cs="Times New Roman"/>
          <w:b/>
          <w:sz w:val="24"/>
          <w:szCs w:val="24"/>
        </w:rPr>
      </w:pPr>
      <w:r w:rsidRPr="00D4032A">
        <w:rPr>
          <w:rFonts w:ascii="Times New Roman" w:hAnsi="Times New Roman" w:cs="Times New Roman"/>
          <w:b/>
          <w:sz w:val="24"/>
          <w:szCs w:val="24"/>
        </w:rPr>
        <w:t xml:space="preserve">«Хоринский район»                              </w:t>
      </w:r>
      <w:r w:rsidR="002B5FDF" w:rsidRPr="00D4032A">
        <w:rPr>
          <w:rFonts w:ascii="Times New Roman" w:hAnsi="Times New Roman" w:cs="Times New Roman"/>
          <w:b/>
          <w:sz w:val="24"/>
          <w:szCs w:val="24"/>
        </w:rPr>
        <w:t xml:space="preserve">                               </w:t>
      </w:r>
      <w:r w:rsidR="00D76CE3" w:rsidRPr="00D4032A">
        <w:rPr>
          <w:rFonts w:ascii="Times New Roman" w:hAnsi="Times New Roman" w:cs="Times New Roman"/>
          <w:b/>
          <w:sz w:val="24"/>
          <w:szCs w:val="24"/>
        </w:rPr>
        <w:t xml:space="preserve">  </w:t>
      </w:r>
      <w:r w:rsidR="009002E3" w:rsidRPr="00D4032A">
        <w:rPr>
          <w:rFonts w:ascii="Times New Roman" w:hAnsi="Times New Roman" w:cs="Times New Roman"/>
          <w:b/>
          <w:sz w:val="24"/>
          <w:szCs w:val="24"/>
        </w:rPr>
        <w:t xml:space="preserve"> </w:t>
      </w:r>
      <w:r w:rsidR="000A3711" w:rsidRPr="000A3711">
        <w:rPr>
          <w:rFonts w:ascii="Times New Roman" w:hAnsi="Times New Roman" w:cs="Times New Roman"/>
          <w:b/>
          <w:sz w:val="24"/>
          <w:szCs w:val="24"/>
        </w:rPr>
        <w:t xml:space="preserve">                       </w:t>
      </w:r>
      <w:r w:rsidR="00D76CE3" w:rsidRPr="00D4032A">
        <w:rPr>
          <w:rFonts w:ascii="Times New Roman" w:hAnsi="Times New Roman" w:cs="Times New Roman"/>
          <w:b/>
          <w:sz w:val="24"/>
          <w:szCs w:val="24"/>
        </w:rPr>
        <w:t xml:space="preserve">Б.А. Цыремпилов </w:t>
      </w:r>
    </w:p>
    <w:p w:rsidR="00890DA7" w:rsidRPr="00D4032A" w:rsidRDefault="00890DA7" w:rsidP="00890DA7">
      <w:pPr>
        <w:spacing w:after="0"/>
        <w:rPr>
          <w:rFonts w:ascii="Times New Roman" w:hAnsi="Times New Roman" w:cs="Times New Roman"/>
          <w:sz w:val="24"/>
          <w:szCs w:val="24"/>
        </w:rPr>
      </w:pPr>
    </w:p>
    <w:p w:rsidR="00890DA7" w:rsidRPr="00D4032A" w:rsidRDefault="00890DA7" w:rsidP="00890DA7">
      <w:pPr>
        <w:spacing w:after="0"/>
        <w:rPr>
          <w:rFonts w:ascii="Times New Roman" w:hAnsi="Times New Roman" w:cs="Times New Roman"/>
          <w:b/>
          <w:sz w:val="24"/>
          <w:szCs w:val="24"/>
        </w:rPr>
      </w:pPr>
      <w:r w:rsidRPr="00D4032A">
        <w:rPr>
          <w:rFonts w:ascii="Times New Roman" w:hAnsi="Times New Roman" w:cs="Times New Roman"/>
          <w:b/>
          <w:sz w:val="24"/>
          <w:szCs w:val="24"/>
        </w:rPr>
        <w:t>Председатель Совета депутатов</w:t>
      </w:r>
    </w:p>
    <w:p w:rsidR="00890DA7" w:rsidRPr="00D4032A" w:rsidRDefault="00890DA7" w:rsidP="00890DA7">
      <w:pPr>
        <w:spacing w:after="0"/>
        <w:rPr>
          <w:rFonts w:ascii="Times New Roman" w:hAnsi="Times New Roman" w:cs="Times New Roman"/>
          <w:b/>
          <w:sz w:val="24"/>
          <w:szCs w:val="24"/>
        </w:rPr>
      </w:pPr>
      <w:r w:rsidRPr="00D4032A">
        <w:rPr>
          <w:rFonts w:ascii="Times New Roman" w:hAnsi="Times New Roman" w:cs="Times New Roman"/>
          <w:b/>
          <w:sz w:val="24"/>
          <w:szCs w:val="24"/>
        </w:rPr>
        <w:t>муниципального образования</w:t>
      </w:r>
    </w:p>
    <w:p w:rsidR="00C326D8" w:rsidRPr="00A82A91" w:rsidRDefault="00890DA7" w:rsidP="00A82A91">
      <w:pPr>
        <w:spacing w:after="0"/>
        <w:rPr>
          <w:rFonts w:ascii="Times New Roman" w:hAnsi="Times New Roman" w:cs="Times New Roman"/>
          <w:b/>
          <w:sz w:val="24"/>
          <w:szCs w:val="24"/>
        </w:rPr>
      </w:pPr>
      <w:r w:rsidRPr="00D4032A">
        <w:rPr>
          <w:rFonts w:ascii="Times New Roman" w:hAnsi="Times New Roman" w:cs="Times New Roman"/>
          <w:b/>
          <w:sz w:val="24"/>
          <w:szCs w:val="24"/>
        </w:rPr>
        <w:t xml:space="preserve">«Хоринский район»                                  </w:t>
      </w:r>
      <w:r w:rsidR="009002E3" w:rsidRPr="00D4032A">
        <w:rPr>
          <w:rFonts w:ascii="Times New Roman" w:hAnsi="Times New Roman" w:cs="Times New Roman"/>
          <w:b/>
          <w:sz w:val="24"/>
          <w:szCs w:val="24"/>
        </w:rPr>
        <w:t xml:space="preserve">                              </w:t>
      </w:r>
      <w:r w:rsidR="000A3711" w:rsidRPr="00610442">
        <w:rPr>
          <w:rFonts w:ascii="Times New Roman" w:hAnsi="Times New Roman" w:cs="Times New Roman"/>
          <w:b/>
          <w:sz w:val="24"/>
          <w:szCs w:val="24"/>
        </w:rPr>
        <w:t xml:space="preserve">                       </w:t>
      </w:r>
      <w:r w:rsidR="00D76CE3" w:rsidRPr="00D4032A">
        <w:rPr>
          <w:rFonts w:ascii="Times New Roman" w:hAnsi="Times New Roman" w:cs="Times New Roman"/>
          <w:b/>
          <w:sz w:val="24"/>
          <w:szCs w:val="24"/>
        </w:rPr>
        <w:t xml:space="preserve">В.Р. Салдруева </w:t>
      </w:r>
      <w:bookmarkStart w:id="1" w:name="Par33"/>
      <w:bookmarkEnd w:id="1"/>
    </w:p>
    <w:p w:rsidR="00C326D8" w:rsidRDefault="00C326D8" w:rsidP="00505480">
      <w:pPr>
        <w:spacing w:after="0"/>
        <w:jc w:val="right"/>
        <w:rPr>
          <w:rFonts w:ascii="Times New Roman" w:hAnsi="Times New Roman" w:cs="Times New Roman"/>
          <w:sz w:val="24"/>
          <w:szCs w:val="24"/>
        </w:rPr>
      </w:pPr>
    </w:p>
    <w:p w:rsidR="00505480" w:rsidRPr="00505480" w:rsidRDefault="00505480" w:rsidP="00505480">
      <w:pPr>
        <w:spacing w:after="0"/>
        <w:jc w:val="right"/>
        <w:rPr>
          <w:rFonts w:ascii="Times New Roman" w:hAnsi="Times New Roman" w:cs="Times New Roman"/>
          <w:sz w:val="24"/>
          <w:szCs w:val="24"/>
        </w:rPr>
      </w:pPr>
      <w:r w:rsidRPr="00505480">
        <w:rPr>
          <w:rFonts w:ascii="Times New Roman" w:hAnsi="Times New Roman" w:cs="Times New Roman"/>
          <w:sz w:val="24"/>
          <w:szCs w:val="24"/>
        </w:rPr>
        <w:lastRenderedPageBreak/>
        <w:t>Приложение к решению</w:t>
      </w:r>
    </w:p>
    <w:p w:rsidR="00505480" w:rsidRPr="00505480" w:rsidRDefault="00505480" w:rsidP="00505480">
      <w:pPr>
        <w:spacing w:after="0"/>
        <w:jc w:val="right"/>
        <w:rPr>
          <w:rFonts w:ascii="Times New Roman" w:hAnsi="Times New Roman" w:cs="Times New Roman"/>
          <w:sz w:val="24"/>
          <w:szCs w:val="24"/>
        </w:rPr>
      </w:pPr>
      <w:r w:rsidRPr="00505480">
        <w:rPr>
          <w:rFonts w:ascii="Times New Roman" w:hAnsi="Times New Roman" w:cs="Times New Roman"/>
          <w:sz w:val="24"/>
          <w:szCs w:val="24"/>
        </w:rPr>
        <w:t>Совета депутатов МО «Хоринский район»</w:t>
      </w:r>
    </w:p>
    <w:p w:rsidR="00505480" w:rsidRPr="00505480" w:rsidRDefault="003F7DF0" w:rsidP="00505480">
      <w:pPr>
        <w:spacing w:after="0"/>
        <w:jc w:val="right"/>
        <w:rPr>
          <w:rFonts w:ascii="Times New Roman" w:hAnsi="Times New Roman" w:cs="Times New Roman"/>
          <w:sz w:val="24"/>
          <w:szCs w:val="24"/>
        </w:rPr>
      </w:pPr>
      <w:r>
        <w:rPr>
          <w:rFonts w:ascii="Times New Roman" w:hAnsi="Times New Roman" w:cs="Times New Roman"/>
          <w:sz w:val="24"/>
          <w:szCs w:val="24"/>
        </w:rPr>
        <w:t xml:space="preserve">от </w:t>
      </w:r>
      <w:r w:rsidR="00735D64">
        <w:rPr>
          <w:rFonts w:ascii="Times New Roman" w:hAnsi="Times New Roman" w:cs="Times New Roman"/>
          <w:sz w:val="24"/>
          <w:szCs w:val="24"/>
        </w:rPr>
        <w:t xml:space="preserve">10 мая </w:t>
      </w:r>
      <w:r w:rsidR="00505480" w:rsidRPr="00505480">
        <w:rPr>
          <w:rFonts w:ascii="Times New Roman" w:hAnsi="Times New Roman" w:cs="Times New Roman"/>
          <w:sz w:val="24"/>
          <w:szCs w:val="24"/>
        </w:rPr>
        <w:t>20</w:t>
      </w:r>
      <w:r w:rsidR="00735D64">
        <w:rPr>
          <w:rFonts w:ascii="Times New Roman" w:hAnsi="Times New Roman" w:cs="Times New Roman"/>
          <w:sz w:val="24"/>
          <w:szCs w:val="24"/>
        </w:rPr>
        <w:t>23</w:t>
      </w:r>
      <w:r w:rsidR="002B1CEC">
        <w:rPr>
          <w:rFonts w:ascii="Times New Roman" w:hAnsi="Times New Roman" w:cs="Times New Roman"/>
          <w:sz w:val="24"/>
          <w:szCs w:val="24"/>
        </w:rPr>
        <w:t>г. №</w:t>
      </w:r>
      <w:r w:rsidR="00735D64">
        <w:rPr>
          <w:rFonts w:ascii="Times New Roman" w:hAnsi="Times New Roman" w:cs="Times New Roman"/>
          <w:sz w:val="24"/>
          <w:szCs w:val="24"/>
        </w:rPr>
        <w:t>3-50/23</w:t>
      </w:r>
    </w:p>
    <w:p w:rsidR="00505480" w:rsidRPr="00505480" w:rsidRDefault="00505480" w:rsidP="00505480">
      <w:pPr>
        <w:spacing w:after="0"/>
        <w:jc w:val="right"/>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b/>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b/>
          <w:sz w:val="24"/>
          <w:szCs w:val="24"/>
        </w:rPr>
        <w:t>ПОРЯДОК</w:t>
      </w:r>
    </w:p>
    <w:p w:rsidR="00505480" w:rsidRPr="00505480" w:rsidRDefault="00505480" w:rsidP="00505480">
      <w:pPr>
        <w:spacing w:after="0" w:line="240" w:lineRule="auto"/>
        <w:jc w:val="center"/>
        <w:rPr>
          <w:rFonts w:ascii="Times New Roman" w:hAnsi="Times New Roman" w:cs="Times New Roman"/>
          <w:b/>
          <w:sz w:val="24"/>
          <w:szCs w:val="24"/>
        </w:rPr>
      </w:pPr>
      <w:r w:rsidRPr="00505480">
        <w:rPr>
          <w:rFonts w:ascii="Times New Roman" w:hAnsi="Times New Roman" w:cs="Times New Roman"/>
          <w:b/>
          <w:sz w:val="24"/>
          <w:szCs w:val="24"/>
        </w:rPr>
        <w:t xml:space="preserve">ПРОВЕДЕНИЯ КОНКУРСА ПО ОТБОРУ КАНДИДАТУР </w:t>
      </w:r>
    </w:p>
    <w:p w:rsidR="00505480" w:rsidRPr="00505480" w:rsidRDefault="00505480" w:rsidP="00505480">
      <w:pPr>
        <w:spacing w:after="0" w:line="240" w:lineRule="auto"/>
        <w:jc w:val="center"/>
        <w:rPr>
          <w:rFonts w:ascii="Times New Roman" w:hAnsi="Times New Roman" w:cs="Times New Roman"/>
          <w:b/>
          <w:sz w:val="24"/>
          <w:szCs w:val="24"/>
        </w:rPr>
      </w:pPr>
      <w:r w:rsidRPr="00505480">
        <w:rPr>
          <w:rFonts w:ascii="Times New Roman" w:hAnsi="Times New Roman" w:cs="Times New Roman"/>
          <w:b/>
          <w:sz w:val="24"/>
          <w:szCs w:val="24"/>
        </w:rPr>
        <w:t>НА ДОЛЖНОСТЬ ГЛАВЫ МУНИЦИПАЛЬНОГО ОБРАЗОВАНИЯ «ХОРИНСКИЙ РАЙОН» И ИЗБРАНИЯ ГЛАВЫ МУНИЦИПАЛЬНОГО ОБРАЗОВАНИЯ «ХОРИНСКИЙ РАЙОН»</w:t>
      </w:r>
    </w:p>
    <w:p w:rsidR="00505480" w:rsidRPr="00505480" w:rsidRDefault="00505480" w:rsidP="00505480">
      <w:pPr>
        <w:spacing w:after="0" w:line="240" w:lineRule="auto"/>
        <w:jc w:val="center"/>
        <w:rPr>
          <w:rFonts w:ascii="Times New Roman" w:hAnsi="Times New Roman" w:cs="Times New Roman"/>
          <w:b/>
          <w:sz w:val="28"/>
          <w:szCs w:val="28"/>
        </w:rPr>
      </w:pPr>
      <w:r w:rsidRPr="00505480">
        <w:rPr>
          <w:rFonts w:ascii="Times New Roman" w:hAnsi="Times New Roman" w:cs="Times New Roman"/>
          <w:b/>
          <w:sz w:val="28"/>
          <w:szCs w:val="28"/>
        </w:rPr>
        <w:t>( в редакции решения СД от 02.06.2021 №5-27/21, в редакции решения Совета депутатов от 09.06.2021 №2-28/21</w:t>
      </w:r>
      <w:r w:rsidR="0028542A">
        <w:rPr>
          <w:rFonts w:ascii="Times New Roman" w:hAnsi="Times New Roman" w:cs="Times New Roman"/>
          <w:b/>
          <w:sz w:val="28"/>
          <w:szCs w:val="28"/>
        </w:rPr>
        <w:t>, от 23.06.2022 №5-41/22</w:t>
      </w:r>
      <w:r w:rsidRPr="00505480">
        <w:rPr>
          <w:rFonts w:ascii="Times New Roman" w:hAnsi="Times New Roman" w:cs="Times New Roman"/>
          <w:b/>
          <w:sz w:val="28"/>
          <w:szCs w:val="28"/>
        </w:rPr>
        <w:t>)</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1. Общие положения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Настоящее Положение определяет порядок и условия проведения конкурса по отбору кандидатур на должность Главы муниципального образования «Хоринский район» (далее - конкурс), порядок формирования и полномочия конкурсной комиссии по отбору кандидатур на должность Главы муниципального образования «Хоринский район» (далее - конкурсная комиссия), требования, предъявляемые к кандидатам, порядок определения победителей и порядок избрания Главы муниципального образования «Хоринский район» (далее – Глава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2. Условия проведения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2.1. Право на участие в конкурсе имеют граждане Российской Федерации, на день проведения конкурса достигшие 21 года и не имеющие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участвовать в конкурсе, если это предусмотрено международным договором Российской Федерации.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2.2. Конкурс проводится по решению Совета депутатов муниципального образования «Хоринский район» (далее – Совет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 проведении конкурса принимается в следующих случаях:</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истечение срока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б) досрочное прекращение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принятие конкурсной комиссией решения о признании конкурса несостоявшимся по основаниям, установленным настоящим Порядком;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непринятие Советом депутатов решения об избрании Главы муниципального образования из числа кандидатов, представленных конкурсной комиссией.</w:t>
      </w:r>
    </w:p>
    <w:p w:rsidR="00833CE3" w:rsidRDefault="00505480" w:rsidP="00394606">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 проведении конкурса в случае истечения срока полномочий Главы муниципального образования принимается не позднее чем за 45 календарных дней до окончания срока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случае досрочного прекращения полномочий Главы муниципального образования решение о проведении конкурса принимается Советом депутатов в течение 30 календарных дней со дня принятия решения о таком прекращении. </w:t>
      </w:r>
    </w:p>
    <w:p w:rsidR="00D76CE3"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случае если срок полномочий Совета депутатов и Главы муниципального образования истекает одновременно, решение о проведении конкурса принимается действующим составом Совета депутатов, а избрание Главы муниципального образования </w:t>
      </w:r>
    </w:p>
    <w:p w:rsidR="00505480" w:rsidRPr="00505480" w:rsidRDefault="00505480" w:rsidP="00833CE3">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из числа кандидатур, представленных конкурсной комиссией по результатам конкурса, осуществляется на заседании вновь избранного созыва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конкурс по отбору кандидатур на должность Главы муниципального района не может  быть назначен до вступления решения суда в законную силу</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3. Конкурсная комиссия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3.1. Конкурс организует и проводит конкурсная комиссия, формируемая решением Совета депутатов. Общее число членов конкурсной комиссии составляет 10 человек.</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 формировании конкурсной комиссии половина ее членов назначается решением Совета депутатов из числа депутатов Совета депутатов, половина – Главой Республики Бурятия.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Членами комиссии не могут быть:</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а) Граждане, признанные решением суда, вступившим в законную силу, недееспособными, ограниченно дееспособными.</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б) Супруги и близкие родственники кандидатов, близкие родственники супругов кандидатов (родители, братья, сестры, сыновья, дочери, а также братья, сестры, родители и дети супругов).</w:t>
      </w:r>
      <w:r w:rsidR="00993610">
        <w:rPr>
          <w:rFonts w:ascii="Times New Roman" w:hAnsi="Times New Roman" w:cs="Times New Roman"/>
          <w:spacing w:val="2"/>
          <w:sz w:val="24"/>
          <w:szCs w:val="24"/>
          <w:shd w:val="clear" w:color="auto" w:fill="FFFFFF"/>
        </w:rPr>
        <w:t xml:space="preserve"> (исключены решением Совета депутатов №5-41/22 от 23.06.22)</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в)  Лица, которые находятся в непосредственном подчинении у кандидатов (под непосредственным подчинением в настоящем Положении понимаются служебные отношения между руководителем (кандидатом на должность руководителя Администрации) и подчиненным (членом Комиссии), при которых руководитель обладает в отношении подчиненного властно-распорядительными полномочиями, то есть имеет право приема на работу и увольнения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r w:rsidR="00993610">
        <w:rPr>
          <w:rFonts w:ascii="Times New Roman" w:hAnsi="Times New Roman" w:cs="Times New Roman"/>
          <w:spacing w:val="2"/>
          <w:sz w:val="24"/>
          <w:szCs w:val="24"/>
          <w:shd w:val="clear" w:color="auto" w:fill="FFFFFF"/>
        </w:rPr>
        <w:t xml:space="preserve"> (исключены решением Совета депутатов №5-41/22 от 23.06.22)</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г) Лица, имеющие неснятую или непогашенную судимость.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pacing w:val="2"/>
          <w:sz w:val="24"/>
          <w:szCs w:val="24"/>
          <w:shd w:val="clear" w:color="auto" w:fill="FFFFFF"/>
        </w:rPr>
        <w:t xml:space="preserve">После истечения срока для приема документов на участие в конкурсе в соответствии с пунктом 4.1  настоящего Положения и до дня проведения конкурса члены Комиссии должны письменно подтвердить отсутствие у них оснований, указанных в подпунктах «а-г» пункта 3.1 настоящего Положения. Член Комиссии не вправе принимать участие в работе Комиссии при наличии основания, указанного в </w:t>
      </w:r>
      <w:r w:rsidR="00F03747" w:rsidRPr="00505480">
        <w:rPr>
          <w:rFonts w:ascii="Times New Roman" w:hAnsi="Times New Roman" w:cs="Times New Roman"/>
          <w:spacing w:val="2"/>
          <w:sz w:val="24"/>
          <w:szCs w:val="24"/>
          <w:shd w:val="clear" w:color="auto" w:fill="FFFFFF"/>
        </w:rPr>
        <w:t>подпунктах «</w:t>
      </w:r>
      <w:r w:rsidRPr="00505480">
        <w:rPr>
          <w:rFonts w:ascii="Times New Roman" w:hAnsi="Times New Roman" w:cs="Times New Roman"/>
          <w:spacing w:val="2"/>
          <w:sz w:val="24"/>
          <w:szCs w:val="24"/>
          <w:shd w:val="clear" w:color="auto" w:fill="FFFFFF"/>
        </w:rPr>
        <w:t xml:space="preserve">а-г» пункта 3.1 настоящего Положения. При наличии спорных вопросов о наличии или отсутствии оснований, указанных в подпунктах «а-г» пункта 3.1 настоящего Положения, решение по вопросу принимается Комиссией в соответствии с пунктом </w:t>
      </w:r>
      <w:r w:rsidR="00F03747" w:rsidRPr="00505480">
        <w:rPr>
          <w:rFonts w:ascii="Times New Roman" w:hAnsi="Times New Roman" w:cs="Times New Roman"/>
          <w:spacing w:val="2"/>
          <w:sz w:val="24"/>
          <w:szCs w:val="24"/>
          <w:shd w:val="clear" w:color="auto" w:fill="FFFFFF"/>
        </w:rPr>
        <w:t>3.2 настоящего</w:t>
      </w:r>
      <w:r w:rsidRPr="00505480">
        <w:rPr>
          <w:rFonts w:ascii="Times New Roman" w:hAnsi="Times New Roman" w:cs="Times New Roman"/>
          <w:spacing w:val="2"/>
          <w:sz w:val="24"/>
          <w:szCs w:val="24"/>
          <w:shd w:val="clear" w:color="auto" w:fill="FFFFFF"/>
        </w:rPr>
        <w:t xml:space="preserve"> Положения.</w:t>
      </w:r>
    </w:p>
    <w:p w:rsidR="00505480" w:rsidRPr="00D235F3" w:rsidRDefault="00505480" w:rsidP="00D235F3">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z w:val="24"/>
          <w:szCs w:val="24"/>
        </w:rPr>
        <w:t xml:space="preserve">Часть конкурсной комиссии, назначаемая решением Совета депутатов, определяется </w:t>
      </w:r>
      <w:r w:rsidR="00F03747" w:rsidRPr="00505480">
        <w:rPr>
          <w:rFonts w:ascii="Times New Roman" w:hAnsi="Times New Roman" w:cs="Times New Roman"/>
          <w:sz w:val="24"/>
          <w:szCs w:val="24"/>
        </w:rPr>
        <w:t>решением Совета</w:t>
      </w:r>
      <w:r w:rsidRPr="00505480">
        <w:rPr>
          <w:rFonts w:ascii="Times New Roman" w:hAnsi="Times New Roman" w:cs="Times New Roman"/>
          <w:sz w:val="24"/>
          <w:szCs w:val="24"/>
        </w:rPr>
        <w:t xml:space="preserve"> депутатов на сессии Совета депутатов путем проведения </w:t>
      </w:r>
      <w:r w:rsidR="00F03747" w:rsidRPr="00505480">
        <w:rPr>
          <w:rFonts w:ascii="Times New Roman" w:hAnsi="Times New Roman" w:cs="Times New Roman"/>
          <w:sz w:val="24"/>
          <w:szCs w:val="24"/>
        </w:rPr>
        <w:t>открытого голосования</w:t>
      </w:r>
      <w:r w:rsidRPr="00505480">
        <w:rPr>
          <w:rFonts w:ascii="Times New Roman" w:hAnsi="Times New Roman" w:cs="Times New Roman"/>
          <w:sz w:val="24"/>
          <w:szCs w:val="24"/>
        </w:rPr>
        <w:t xml:space="preserve">. </w:t>
      </w:r>
      <w:r w:rsidRPr="00505480">
        <w:rPr>
          <w:rFonts w:ascii="Times New Roman" w:hAnsi="Times New Roman" w:cs="Times New Roman"/>
          <w:spacing w:val="2"/>
          <w:sz w:val="24"/>
          <w:szCs w:val="24"/>
          <w:shd w:val="clear" w:color="auto" w:fill="FFFFFF"/>
        </w:rPr>
        <w:t>По результатам голосования включаются 5 кандидатов в члены комиссии, набравшие наибольшее число голосов от числа депутатов Совета депутатов. В случае если два или более кандидата набрали наименьшее равное число голосов и это препятствует определению 5 кандидатов в члены комиссии, то по кандидатурам, набравшим наименьшее равное число голосов проводится повторное голосование.</w:t>
      </w:r>
    </w:p>
    <w:p w:rsidR="00D76CE3" w:rsidRDefault="00505480" w:rsidP="00833CE3">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Решение Совета депутатов о начале процедуры формирования конкурсной комиссии направляется аппаратом Совета депутатов в течение 2 рабочих дней со дня его вступления в силу Главе Республики Бурятия с ходатайством о назначении второй половины членов конкурсной комиссии. </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Совета депутатов о формировании конкурсной комиссии должно быть принято в течение 5 рабочих дней со дня поступления в Совет депутатов правового акта Главы Республики Бурятия о назначении второй половины членов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Первое организационное заседание конкурсной комиссии должно быть проведено в течение 5 рабочих дней со дня принятия решения Совета депутатов о ее формировании.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Конкурсная комиссия формируется для проведения конкурса. Срок полномочий конкурсной комиссии начинается со дня вступления в силу решения Совета депутатов о ее формировании и заканчивается в день принятия решения Совета депутатов об избрании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3.2. Организацию деятельности конкурсной комиссии осуществляет председатель конкурсной комиссии (в случае его отсутствия - его заместитель), подготовку заседаний и иные вопросы делопроизводства - секретарь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об избрании из числа членов конкурсной комиссии председателя конкурсной комиссии, его заместителя и секретаря принимается на первом организационном заседании.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Председатель конкурсной комиссии возглавляет конкурсную комиссию и осуществляет общее руководство деятельностью конкурсной комиссии, председательствует на заседаниях конкурсной комиссии, ставит на голосование предложения по рассматриваемым конкурсной комиссией вопросам, организует голосование и определяет результаты голосования, распределяет обязанности между членами конкурсной комиссии, подписывает протоколы заседаний конкурсной комиссии и решения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Заместитель председателя конкурсной комиссии выполняет обязанности председателя конкурсной комиссии в случае его отсутствия, а также выполняет по поручению председателя конкурсной комиссии иные полномочия.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Секретарь конкурсной комиссии обеспечивает организацию деятельности конкурсной комиссии, ведет делопроизводство, организует подсчет голосов членов конкурсной комиссии (за исключением случая, когда подсчет голосов обеспечивает счетная комиссия в соответствии с </w:t>
      </w:r>
      <w:hyperlink w:anchor="P169" w:history="1">
        <w:r w:rsidRPr="00505480">
          <w:rPr>
            <w:rFonts w:ascii="Times New Roman" w:hAnsi="Times New Roman" w:cs="Times New Roman"/>
            <w:sz w:val="24"/>
            <w:szCs w:val="24"/>
          </w:rPr>
          <w:t>пунктом 4.2</w:t>
        </w:r>
      </w:hyperlink>
      <w:r w:rsidRPr="00505480">
        <w:rPr>
          <w:rFonts w:ascii="Times New Roman" w:hAnsi="Times New Roman" w:cs="Times New Roman"/>
          <w:sz w:val="24"/>
          <w:szCs w:val="24"/>
        </w:rPr>
        <w:t>0 настоящего Порядка), ведет протоколы заседаний конкурсной комиссии, подписывает совместно с председателем протоколы заседаний конкурсной комиссии и решения конкурсной комиссии, а также выполняет по поручению председателя конкурсной комиссии иные полномочия.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Члены конкурсной комиссии имеют право своевременно, не позднее чем за два дня до заседания, получать информацию о планируемом заседании комиссии, знакомиться с документами и материалами, непосредственно связанными с проведением конкурса, выступать на заседании конкурсной комиссии, вносить предложения по вопросам, отнесенным к компетенции комиссии. Члены конкурсной комиссии выполняют иные полномочия по поручению председателя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Прием, регистрацию в журнале регистрации и подготовку материалов, поступающих в конкурсную комиссию, для рассмотрения на заседаниях конкурсной комиссии осуществляет аппарат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Заседания конкурсной комиссии считаются правомочными в случае одновременного присутствия не менее половины от числа членов, назначенных Советом депутатов, и не менее половины от числа членов, назначенных Главой Республики Бурятия.</w:t>
      </w:r>
    </w:p>
    <w:p w:rsidR="00833CE3" w:rsidRDefault="00505480" w:rsidP="00394606">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Решения конкурсной комиссии принимаются большинством голосов от присутствующих на заседании членов, за исключением голосования по кандидатурам по итогам собеседования. В указанном случае голосование проводится в порядке, предусмотренном </w:t>
      </w:r>
      <w:hyperlink w:anchor="P168" w:history="1">
        <w:r w:rsidRPr="00505480">
          <w:rPr>
            <w:rFonts w:ascii="Times New Roman" w:hAnsi="Times New Roman" w:cs="Times New Roman"/>
            <w:sz w:val="24"/>
            <w:szCs w:val="24"/>
          </w:rPr>
          <w:t>пунктами 4.</w:t>
        </w:r>
      </w:hyperlink>
      <w:r w:rsidRPr="00505480">
        <w:rPr>
          <w:rFonts w:ascii="Times New Roman" w:hAnsi="Times New Roman" w:cs="Times New Roman"/>
          <w:sz w:val="24"/>
          <w:szCs w:val="24"/>
        </w:rPr>
        <w:t xml:space="preserve">19, </w:t>
      </w:r>
      <w:hyperlink w:anchor="P169" w:history="1">
        <w:r w:rsidRPr="00505480">
          <w:rPr>
            <w:rFonts w:ascii="Times New Roman" w:hAnsi="Times New Roman" w:cs="Times New Roman"/>
            <w:sz w:val="24"/>
            <w:szCs w:val="24"/>
          </w:rPr>
          <w:t>4.</w:t>
        </w:r>
      </w:hyperlink>
      <w:r w:rsidRPr="00505480">
        <w:rPr>
          <w:rFonts w:ascii="Times New Roman" w:hAnsi="Times New Roman" w:cs="Times New Roman"/>
          <w:sz w:val="24"/>
          <w:szCs w:val="24"/>
        </w:rPr>
        <w:t>20 настоящего Порядка.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Решения конкурсной комиссии оформляются протоколами, которые подписывают председатель и секретарь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при голосовании голоса разделились поровну, голос председателя конкурсной комиссии считается решающим.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Члены конкурсной комиссии принимают решение на основе своего внутреннего убеждения, в рамках действующего законодательства.</w:t>
      </w:r>
    </w:p>
    <w:p w:rsidR="00D76CE3" w:rsidRDefault="00505480" w:rsidP="00E0186E">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3.3. Организационное, правовое, информационное, материально-техническое обеспечение деятельности конкурсной комиссии осуществляет аппарат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Все решения конкурсной комиссии размещаются аппаратом Совета депутатов на официальном сайте МО «Хоринский район» в сети Интернет в течение двух рабочих дней со дня подписания протокола.</w:t>
      </w:r>
    </w:p>
    <w:p w:rsid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3.4 Заседания конкурсной комиссии могут проводиться с использованием системы видеоконференцсвязи. (включен решением СД от 09.06.2021 №2-28/21)</w:t>
      </w:r>
      <w:r w:rsidR="00FA2F43">
        <w:rPr>
          <w:rFonts w:ascii="Times New Roman" w:hAnsi="Times New Roman" w:cs="Times New Roman"/>
          <w:sz w:val="24"/>
          <w:szCs w:val="24"/>
        </w:rPr>
        <w:t>.</w:t>
      </w:r>
    </w:p>
    <w:p w:rsidR="00FA2F43" w:rsidRPr="00505480" w:rsidRDefault="00FA2F4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lastRenderedPageBreak/>
        <w:t>4. Проведение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 Совет депутатов в течение 7 рабочих дней со дня принятия решения о формировании конкурсной комиссии, но не позднее чем за 20 календарных дней до дня проведения конкурса, публикует в газете "Удинская новь" объявление о проведении конкурса, в котором указываются: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наименование и условия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дата, время и место проведения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дата, время начала и окончания приема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адрес приема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адреса и телефоны для получения дополнительной информации о конкурсе.</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Одновременно с объявлением о проведении конкурса публикуется настоящий Порядок.</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Датой проведения конкурса считается день проведения собеседования с участниками конкурса.</w:t>
      </w:r>
    </w:p>
    <w:p w:rsidR="00505480" w:rsidRPr="00505480" w:rsidRDefault="00505480" w:rsidP="004841F8">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bCs/>
          <w:sz w:val="24"/>
          <w:szCs w:val="24"/>
        </w:rPr>
        <w:t xml:space="preserve">Прием заявлений </w:t>
      </w:r>
      <w:r w:rsidRPr="00505480">
        <w:rPr>
          <w:rFonts w:ascii="Times New Roman" w:hAnsi="Times New Roman" w:cs="Times New Roman"/>
          <w:sz w:val="24"/>
          <w:szCs w:val="24"/>
        </w:rPr>
        <w:t xml:space="preserve">кандидатов </w:t>
      </w:r>
      <w:r w:rsidRPr="00505480">
        <w:rPr>
          <w:rFonts w:ascii="Times New Roman" w:hAnsi="Times New Roman" w:cs="Times New Roman"/>
          <w:bCs/>
          <w:sz w:val="24"/>
          <w:szCs w:val="24"/>
        </w:rPr>
        <w:t xml:space="preserve">начинается со дня, следующего за днем официального опубликования (обнародования) решения о проведении конкурса, и заканчивается не позднее чем через </w:t>
      </w:r>
      <w:r w:rsidR="00F03747" w:rsidRPr="00291603">
        <w:rPr>
          <w:rFonts w:ascii="Times New Roman" w:hAnsi="Times New Roman" w:cs="Times New Roman"/>
          <w:bCs/>
          <w:sz w:val="24"/>
          <w:szCs w:val="24"/>
        </w:rPr>
        <w:t>30</w:t>
      </w:r>
      <w:r w:rsidRPr="00291603">
        <w:rPr>
          <w:rFonts w:ascii="Times New Roman" w:hAnsi="Times New Roman" w:cs="Times New Roman"/>
          <w:bCs/>
          <w:sz w:val="24"/>
          <w:szCs w:val="24"/>
        </w:rPr>
        <w:t xml:space="preserve"> д</w:t>
      </w:r>
      <w:r w:rsidRPr="00505480">
        <w:rPr>
          <w:rFonts w:ascii="Times New Roman" w:hAnsi="Times New Roman" w:cs="Times New Roman"/>
          <w:bCs/>
          <w:sz w:val="24"/>
          <w:szCs w:val="24"/>
        </w:rPr>
        <w:t>ней после дня официального опубликования решения о проведении конкурса в 17 часов</w:t>
      </w:r>
      <w:r w:rsidR="00291603">
        <w:rPr>
          <w:rFonts w:ascii="Times New Roman" w:hAnsi="Times New Roman" w:cs="Times New Roman"/>
          <w:bCs/>
          <w:sz w:val="24"/>
          <w:szCs w:val="24"/>
        </w:rPr>
        <w:t xml:space="preserve"> </w:t>
      </w:r>
      <w:r w:rsidRPr="00505480">
        <w:rPr>
          <w:rFonts w:ascii="Times New Roman" w:hAnsi="Times New Roman" w:cs="Times New Roman"/>
          <w:bCs/>
          <w:sz w:val="24"/>
          <w:szCs w:val="24"/>
        </w:rPr>
        <w:t>00 мин. по местному времени. В случае если последний день приема документов приходится на выходной день, то прием документов заканчивается в следующий первый рабочий день.</w:t>
      </w:r>
    </w:p>
    <w:p w:rsidR="00505480" w:rsidRPr="00505480" w:rsidRDefault="00505480" w:rsidP="004841F8">
      <w:pPr>
        <w:spacing w:after="0" w:line="240" w:lineRule="auto"/>
        <w:ind w:firstLine="540"/>
        <w:jc w:val="both"/>
        <w:rPr>
          <w:rFonts w:ascii="Times New Roman" w:hAnsi="Times New Roman" w:cs="Times New Roman"/>
          <w:sz w:val="24"/>
          <w:szCs w:val="24"/>
        </w:rPr>
      </w:pPr>
      <w:bookmarkStart w:id="2" w:name="P99"/>
      <w:bookmarkEnd w:id="2"/>
      <w:r w:rsidRPr="00505480">
        <w:rPr>
          <w:rFonts w:ascii="Times New Roman" w:hAnsi="Times New Roman" w:cs="Times New Roman"/>
          <w:sz w:val="24"/>
          <w:szCs w:val="24"/>
        </w:rPr>
        <w:t xml:space="preserve">4.2. Гражданин, изъявивший желание участвовать в конкурсе (далее - претендент), в  указанные в объявлении сроки представляет в конкурсную комиссию личное </w:t>
      </w:r>
      <w:hyperlink w:anchor="P216" w:history="1">
        <w:r w:rsidRPr="00505480">
          <w:rPr>
            <w:rFonts w:ascii="Times New Roman" w:hAnsi="Times New Roman" w:cs="Times New Roman"/>
            <w:sz w:val="24"/>
            <w:szCs w:val="24"/>
          </w:rPr>
          <w:t>заявление</w:t>
        </w:r>
      </w:hyperlink>
      <w:r w:rsidRPr="00505480">
        <w:rPr>
          <w:rFonts w:ascii="Times New Roman" w:hAnsi="Times New Roman" w:cs="Times New Roman"/>
          <w:sz w:val="24"/>
          <w:szCs w:val="24"/>
        </w:rPr>
        <w:t xml:space="preserve"> (приложение 1), к которому прилагаются: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копия паспорта или заменяющего его документа (соответствующий оригинал документа предъявляется лично при подаче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t xml:space="preserve">б) </w:t>
      </w:r>
      <w:hyperlink w:anchor="P237" w:history="1">
        <w:r w:rsidRPr="00505480">
          <w:rPr>
            <w:rFonts w:ascii="Times New Roman" w:hAnsi="Times New Roman" w:cs="Times New Roman"/>
            <w:sz w:val="24"/>
            <w:szCs w:val="24"/>
          </w:rPr>
          <w:t>согласие</w:t>
        </w:r>
      </w:hyperlink>
      <w:r w:rsidRPr="00505480">
        <w:rPr>
          <w:rFonts w:ascii="Times New Roman" w:hAnsi="Times New Roman" w:cs="Times New Roman"/>
          <w:sz w:val="24"/>
          <w:szCs w:val="24"/>
        </w:rPr>
        <w:t xml:space="preserve"> на обработку персональных данных (приложение 2);</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собственноручно заполненная и подписанная </w:t>
      </w:r>
      <w:hyperlink w:anchor="P271" w:history="1">
        <w:r w:rsidRPr="00505480">
          <w:rPr>
            <w:rFonts w:ascii="Times New Roman" w:hAnsi="Times New Roman" w:cs="Times New Roman"/>
            <w:sz w:val="24"/>
            <w:szCs w:val="24"/>
          </w:rPr>
          <w:t>анкета</w:t>
        </w:r>
      </w:hyperlink>
      <w:r w:rsidRPr="00505480">
        <w:rPr>
          <w:rFonts w:ascii="Times New Roman" w:hAnsi="Times New Roman" w:cs="Times New Roman"/>
          <w:sz w:val="24"/>
          <w:szCs w:val="24"/>
        </w:rPr>
        <w:t xml:space="preserve"> (приложение 3);</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цветная фотография (3 x 4);</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 справка о наличии (отсутствии) судимости и (или) факта уголовного преследования либо о прекращении уголовного преследования, выданную в порядке и по форме, установленными федеральным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е) при указании в анкете сведений о наличии образования, квалификации и стажа работы - копии документов, подтверждающих указанные сведения;</w:t>
      </w:r>
    </w:p>
    <w:p w:rsidR="00D16823" w:rsidRPr="005A5123"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ё) </w:t>
      </w:r>
      <w:bookmarkStart w:id="3" w:name="P112"/>
      <w:bookmarkEnd w:id="3"/>
      <w:r w:rsidR="000E3BA9" w:rsidRPr="005A5123">
        <w:rPr>
          <w:rFonts w:ascii="Times New Roman" w:hAnsi="Times New Roman" w:cs="Times New Roman"/>
          <w:sz w:val="24"/>
          <w:szCs w:val="24"/>
        </w:rPr>
        <w:t>исключен решением СД от 27.10.2022  №</w:t>
      </w:r>
      <w:r w:rsidR="0082284E" w:rsidRPr="005A5123">
        <w:rPr>
          <w:rFonts w:ascii="Times New Roman" w:hAnsi="Times New Roman" w:cs="Times New Roman"/>
          <w:sz w:val="24"/>
          <w:szCs w:val="24"/>
        </w:rPr>
        <w:t>6-44/22</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ж) исключен решением СД от 02.06.2021 №5-27/21</w:t>
      </w:r>
    </w:p>
    <w:p w:rsidR="00505480" w:rsidRPr="00505480" w:rsidRDefault="00505480" w:rsidP="00394606">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з) по желанию гражданина -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иные документы, характеризующие его (рекомендательные письма (письма поддержки), характеристику с места работы (службы) и т.п.), а также иные документы и материалы, которые по его усмотрению необходимы для оценки его соответствия должности Главы муниципального образования. </w:t>
      </w:r>
    </w:p>
    <w:p w:rsidR="0082284E" w:rsidRPr="005A5123"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и) </w:t>
      </w:r>
      <w:r w:rsidR="0082284E" w:rsidRPr="0082284E">
        <w:rPr>
          <w:rFonts w:ascii="Times New Roman" w:hAnsi="Times New Roman" w:cs="Times New Roman"/>
          <w:sz w:val="24"/>
          <w:szCs w:val="24"/>
        </w:rPr>
        <w:t xml:space="preserve">«Граждане, претендующие на замещение муниципальных должностей, лица, замещающие муниципальные должности, граждане, претендующие на замещение должностей глав местной администрации (руководителей администрации) по контракту, лица, замещающие должности глав местной администрации (руководителей администрации) по контракту, предоставляют Главе Республики Бурятия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по </w:t>
      </w:r>
      <w:r w:rsidR="0082284E" w:rsidRPr="0082284E">
        <w:rPr>
          <w:rFonts w:ascii="Times New Roman" w:hAnsi="Times New Roman" w:cs="Times New Roman"/>
          <w:color w:val="000000" w:themeColor="text1"/>
          <w:sz w:val="24"/>
          <w:szCs w:val="24"/>
        </w:rPr>
        <w:t>утвержденной Указом Президента Российской Федерации форме справки.  (Указ Президента Российской Федерации 23 июня 2014 г. №460 «Об утверждении формы справки о доходах, расходах, об имуществе и обязательствах имущественного характера и внесении изменений в некоторые акты</w:t>
      </w:r>
      <w:r w:rsidR="0082284E">
        <w:rPr>
          <w:rFonts w:ascii="Times New Roman" w:hAnsi="Times New Roman" w:cs="Times New Roman"/>
          <w:color w:val="000000" w:themeColor="text1"/>
          <w:sz w:val="24"/>
          <w:szCs w:val="24"/>
        </w:rPr>
        <w:t xml:space="preserve"> Президента Российской Федераци</w:t>
      </w:r>
      <w:r w:rsidR="0082284E" w:rsidRPr="0082284E">
        <w:rPr>
          <w:rFonts w:ascii="Times New Roman" w:hAnsi="Times New Roman" w:cs="Times New Roman"/>
          <w:color w:val="000000" w:themeColor="text1"/>
          <w:sz w:val="24"/>
          <w:szCs w:val="24"/>
        </w:rPr>
        <w:t>и»)</w:t>
      </w:r>
      <w:r w:rsidR="00F178F8">
        <w:rPr>
          <w:rFonts w:ascii="Times New Roman" w:hAnsi="Times New Roman" w:cs="Times New Roman"/>
          <w:color w:val="000000" w:themeColor="text1"/>
          <w:sz w:val="24"/>
          <w:szCs w:val="24"/>
        </w:rPr>
        <w:t xml:space="preserve"> (включен решением </w:t>
      </w:r>
      <w:r w:rsidR="00F178F8" w:rsidRPr="005A5123">
        <w:rPr>
          <w:rFonts w:ascii="Times New Roman" w:hAnsi="Times New Roman" w:cs="Times New Roman"/>
          <w:sz w:val="24"/>
          <w:szCs w:val="24"/>
        </w:rPr>
        <w:t>СД от 27.10.2022 г. №6-44/22)</w:t>
      </w:r>
    </w:p>
    <w:p w:rsidR="00505480" w:rsidRPr="005A5123"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lastRenderedPageBreak/>
        <w:t xml:space="preserve">к) </w:t>
      </w:r>
      <w:r w:rsidR="005A5123" w:rsidRPr="005A5123">
        <w:rPr>
          <w:rFonts w:ascii="Times New Roman" w:hAnsi="Times New Roman" w:cs="Times New Roman"/>
          <w:sz w:val="24"/>
          <w:szCs w:val="24"/>
        </w:rPr>
        <w:t>исключен решением СД от 27.10.2022 №6-44/22</w:t>
      </w:r>
    </w:p>
    <w:p w:rsidR="00505480" w:rsidRPr="005A5123"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л) </w:t>
      </w:r>
      <w:r w:rsidR="005A5123" w:rsidRPr="005A5123">
        <w:rPr>
          <w:rFonts w:ascii="Times New Roman" w:hAnsi="Times New Roman" w:cs="Times New Roman"/>
          <w:sz w:val="24"/>
          <w:szCs w:val="24"/>
        </w:rPr>
        <w:t>исключен решением СД от 27.10.2022 №6-44/22</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Копии представляемых документов должны быть заверены нотариально либо заверяться лицом, принимающим документы при предъявлении </w:t>
      </w:r>
      <w:r w:rsidRPr="00505480">
        <w:rPr>
          <w:rFonts w:ascii="Times New Roman" w:hAnsi="Times New Roman" w:cs="Times New Roman"/>
          <w:sz w:val="24"/>
          <w:szCs w:val="24"/>
        </w:rPr>
        <w:t>подлинников.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Претендент в течение установленного срока приема документов имеет право дополнить представленные ранее в конкурсную комиссию в соответствии с настоящим пунктом документы.</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Аппарат Совета депутатов в течение 2 рабочих дней со дня окончания приема заявлений размещает поступившие в конкурсную комиссию анкеты и фотографии претендентов, программы предстоящей деятельности на должность Главы муниципального образования на официальном сайте МО «Хоринский район» в сети Интернет для всеобщего сведения.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4" w:name="P106"/>
      <w:bookmarkEnd w:id="4"/>
      <w:r w:rsidRPr="00505480">
        <w:rPr>
          <w:rFonts w:ascii="Times New Roman" w:hAnsi="Times New Roman" w:cs="Times New Roman"/>
          <w:sz w:val="24"/>
          <w:szCs w:val="24"/>
        </w:rPr>
        <w:t xml:space="preserve">4.3. Претенденту выдается </w:t>
      </w:r>
      <w:hyperlink w:anchor="P319" w:history="1">
        <w:r w:rsidRPr="00505480">
          <w:rPr>
            <w:rFonts w:ascii="Times New Roman" w:hAnsi="Times New Roman" w:cs="Times New Roman"/>
            <w:sz w:val="24"/>
            <w:szCs w:val="24"/>
          </w:rPr>
          <w:t>расписка</w:t>
        </w:r>
      </w:hyperlink>
      <w:r w:rsidRPr="00505480">
        <w:rPr>
          <w:rFonts w:ascii="Times New Roman" w:hAnsi="Times New Roman" w:cs="Times New Roman"/>
          <w:sz w:val="24"/>
          <w:szCs w:val="24"/>
        </w:rPr>
        <w:t xml:space="preserve"> о приеме документов (приложение 4).</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4.4. Конкурсная комиссия в течение 5 рабочих дней со дня окончания приема документов, указанных в 4.</w:t>
      </w:r>
      <w:hyperlink w:anchor="P105" w:history="1">
        <w:r w:rsidRPr="00505480">
          <w:rPr>
            <w:rFonts w:ascii="Times New Roman" w:hAnsi="Times New Roman" w:cs="Times New Roman"/>
            <w:sz w:val="24"/>
            <w:szCs w:val="24"/>
          </w:rPr>
          <w:t>2</w:t>
        </w:r>
      </w:hyperlink>
      <w:r w:rsidRPr="00505480">
        <w:rPr>
          <w:rFonts w:ascii="Times New Roman" w:hAnsi="Times New Roman" w:cs="Times New Roman"/>
          <w:sz w:val="24"/>
          <w:szCs w:val="24"/>
        </w:rPr>
        <w:t xml:space="preserve">, проводит заседание, на котором проверяется наличие и оцениваются документы, представленные претендентами, на соответствие требованиям, установленным </w:t>
      </w:r>
      <w:hyperlink w:anchor="P50" w:history="1">
        <w:r w:rsidRPr="00505480">
          <w:rPr>
            <w:rFonts w:ascii="Times New Roman" w:hAnsi="Times New Roman" w:cs="Times New Roman"/>
            <w:sz w:val="24"/>
            <w:szCs w:val="24"/>
          </w:rPr>
          <w:t>пунктами 2.1</w:t>
        </w:r>
      </w:hyperlink>
      <w:r w:rsidRPr="00505480">
        <w:rPr>
          <w:rFonts w:ascii="Times New Roman" w:hAnsi="Times New Roman" w:cs="Times New Roman"/>
          <w:sz w:val="24"/>
          <w:szCs w:val="24"/>
        </w:rPr>
        <w:t xml:space="preserve">, </w:t>
      </w:r>
      <w:hyperlink w:anchor="P99" w:history="1">
        <w:r w:rsidRPr="00505480">
          <w:rPr>
            <w:rFonts w:ascii="Times New Roman" w:hAnsi="Times New Roman" w:cs="Times New Roman"/>
            <w:sz w:val="24"/>
            <w:szCs w:val="24"/>
          </w:rPr>
          <w:t>4.2</w:t>
        </w:r>
      </w:hyperlink>
      <w:r w:rsidRPr="00505480">
        <w:rPr>
          <w:rFonts w:ascii="Times New Roman" w:hAnsi="Times New Roman" w:cs="Times New Roman"/>
          <w:sz w:val="24"/>
          <w:szCs w:val="24"/>
        </w:rPr>
        <w:t xml:space="preserve"> настоящего Порядка.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Основаниями для отказа претенденту в допуске к участию в конкурсе являются:</w:t>
      </w:r>
    </w:p>
    <w:p w:rsidR="00505480" w:rsidRPr="005F063D" w:rsidRDefault="00505480" w:rsidP="00505480">
      <w:pPr>
        <w:spacing w:after="0"/>
        <w:ind w:firstLine="709"/>
        <w:rPr>
          <w:rFonts w:ascii="Times New Roman" w:hAnsi="Times New Roman" w:cs="Times New Roman"/>
          <w:sz w:val="24"/>
          <w:szCs w:val="24"/>
        </w:rPr>
      </w:pPr>
      <w:bookmarkStart w:id="5" w:name="sub_1541"/>
      <w:r w:rsidRPr="005F063D">
        <w:rPr>
          <w:rFonts w:ascii="Times New Roman" w:hAnsi="Times New Roman" w:cs="Times New Roman"/>
          <w:sz w:val="26"/>
          <w:szCs w:val="26"/>
        </w:rPr>
        <w:t>1</w:t>
      </w:r>
      <w:r w:rsidRPr="005F063D">
        <w:rPr>
          <w:rFonts w:ascii="Times New Roman" w:hAnsi="Times New Roman" w:cs="Times New Roman"/>
          <w:sz w:val="24"/>
          <w:szCs w:val="24"/>
        </w:rPr>
        <w:t>) несвоевременное представление документов в конкурсную комиссию;</w:t>
      </w:r>
    </w:p>
    <w:p w:rsidR="00505480" w:rsidRPr="005F063D" w:rsidRDefault="00505480" w:rsidP="00505480">
      <w:pPr>
        <w:spacing w:after="0"/>
        <w:ind w:firstLine="709"/>
        <w:rPr>
          <w:rFonts w:ascii="Times New Roman" w:hAnsi="Times New Roman" w:cs="Times New Roman"/>
          <w:sz w:val="24"/>
          <w:szCs w:val="24"/>
        </w:rPr>
      </w:pPr>
      <w:bookmarkStart w:id="6" w:name="sub_1542"/>
      <w:bookmarkEnd w:id="5"/>
      <w:r w:rsidRPr="005F063D">
        <w:rPr>
          <w:rFonts w:ascii="Times New Roman" w:hAnsi="Times New Roman" w:cs="Times New Roman"/>
          <w:sz w:val="24"/>
          <w:szCs w:val="24"/>
        </w:rPr>
        <w:t>2) неполное представление документов в конкурсную комиссию;</w:t>
      </w:r>
    </w:p>
    <w:p w:rsidR="00505480" w:rsidRPr="005F063D" w:rsidRDefault="00505480" w:rsidP="00505480">
      <w:pPr>
        <w:spacing w:after="0"/>
        <w:ind w:firstLine="709"/>
        <w:rPr>
          <w:rFonts w:ascii="Times New Roman" w:hAnsi="Times New Roman" w:cs="Times New Roman"/>
          <w:sz w:val="24"/>
          <w:szCs w:val="24"/>
        </w:rPr>
      </w:pPr>
      <w:bookmarkStart w:id="7" w:name="sub_1543"/>
      <w:bookmarkEnd w:id="6"/>
      <w:r w:rsidRPr="005F063D">
        <w:rPr>
          <w:rFonts w:ascii="Times New Roman" w:hAnsi="Times New Roman" w:cs="Times New Roman"/>
          <w:sz w:val="24"/>
          <w:szCs w:val="24"/>
        </w:rPr>
        <w:t>3) возраст моложе 21 года на день проведения конкурса;</w:t>
      </w:r>
    </w:p>
    <w:p w:rsidR="00505480" w:rsidRPr="00505480" w:rsidRDefault="00505480" w:rsidP="00505480">
      <w:pPr>
        <w:spacing w:after="0"/>
        <w:ind w:firstLine="709"/>
        <w:jc w:val="both"/>
        <w:rPr>
          <w:rFonts w:ascii="Times New Roman" w:hAnsi="Times New Roman" w:cs="Times New Roman"/>
          <w:sz w:val="24"/>
          <w:szCs w:val="24"/>
        </w:rPr>
      </w:pPr>
      <w:bookmarkStart w:id="8" w:name="sub_1544"/>
      <w:bookmarkEnd w:id="7"/>
      <w:r w:rsidRPr="00505480">
        <w:rPr>
          <w:rFonts w:ascii="Times New Roman" w:hAnsi="Times New Roman" w:cs="Times New Roman"/>
          <w:sz w:val="24"/>
          <w:szCs w:val="24"/>
        </w:rPr>
        <w:t>4) признание недееспособным решением суда, вступившим в законную силу;</w:t>
      </w:r>
    </w:p>
    <w:p w:rsidR="00505480" w:rsidRPr="00505480" w:rsidRDefault="00505480" w:rsidP="00505480">
      <w:pPr>
        <w:spacing w:after="0"/>
        <w:ind w:firstLine="709"/>
        <w:jc w:val="both"/>
        <w:rPr>
          <w:rFonts w:ascii="Times New Roman" w:hAnsi="Times New Roman" w:cs="Times New Roman"/>
          <w:sz w:val="24"/>
          <w:szCs w:val="24"/>
        </w:rPr>
      </w:pPr>
      <w:bookmarkStart w:id="9" w:name="sub_1545"/>
      <w:bookmarkEnd w:id="8"/>
      <w:r w:rsidRPr="00505480">
        <w:rPr>
          <w:rFonts w:ascii="Times New Roman" w:hAnsi="Times New Roman" w:cs="Times New Roman"/>
          <w:sz w:val="24"/>
          <w:szCs w:val="24"/>
        </w:rPr>
        <w:t>5) нахождение на день проведения конкурса в местах лишения свободы по приговору суда;</w:t>
      </w:r>
    </w:p>
    <w:p w:rsidR="00505480" w:rsidRPr="00505480" w:rsidRDefault="00505480" w:rsidP="00505480">
      <w:pPr>
        <w:spacing w:after="0"/>
        <w:ind w:firstLine="709"/>
        <w:jc w:val="both"/>
        <w:rPr>
          <w:rFonts w:ascii="Times New Roman" w:hAnsi="Times New Roman" w:cs="Times New Roman"/>
          <w:sz w:val="24"/>
          <w:szCs w:val="24"/>
        </w:rPr>
      </w:pPr>
      <w:bookmarkStart w:id="10" w:name="sub_1546"/>
      <w:bookmarkEnd w:id="9"/>
      <w:r w:rsidRPr="00505480">
        <w:rPr>
          <w:rFonts w:ascii="Times New Roman" w:hAnsi="Times New Roman" w:cs="Times New Roman"/>
          <w:sz w:val="24"/>
          <w:szCs w:val="24"/>
        </w:rPr>
        <w:t>6) осуждение к лишению свободы за совершение тяжких и (или) особо тяжких преступлений и имеющаяся на день проведения конкурса неснятая и непогашенная судимость за указанные преступления;</w:t>
      </w:r>
    </w:p>
    <w:p w:rsidR="00505480" w:rsidRPr="00505480" w:rsidRDefault="00505480" w:rsidP="00505480">
      <w:pPr>
        <w:spacing w:after="0"/>
        <w:ind w:firstLine="709"/>
        <w:jc w:val="both"/>
        <w:rPr>
          <w:rFonts w:ascii="Times New Roman" w:hAnsi="Times New Roman" w:cs="Times New Roman"/>
          <w:sz w:val="24"/>
          <w:szCs w:val="24"/>
        </w:rPr>
      </w:pPr>
      <w:bookmarkStart w:id="11" w:name="sub_1547"/>
      <w:bookmarkEnd w:id="10"/>
      <w:r w:rsidRPr="00505480">
        <w:rPr>
          <w:rFonts w:ascii="Times New Roman" w:hAnsi="Times New Roman" w:cs="Times New Roman"/>
          <w:sz w:val="24"/>
          <w:szCs w:val="24"/>
        </w:rPr>
        <w:t>7) осуждение к лишению свободы за совершение тяжких преступлений, судимость за которые снята или погашена, - до истечения десяти лет со дня снятия или погашения судимости на день проведения конкурса;</w:t>
      </w:r>
    </w:p>
    <w:p w:rsidR="00505480" w:rsidRPr="00505480" w:rsidRDefault="00505480" w:rsidP="00505480">
      <w:pPr>
        <w:spacing w:after="0"/>
        <w:ind w:firstLine="709"/>
        <w:jc w:val="both"/>
        <w:rPr>
          <w:rFonts w:ascii="Times New Roman" w:hAnsi="Times New Roman" w:cs="Times New Roman"/>
          <w:sz w:val="24"/>
          <w:szCs w:val="24"/>
        </w:rPr>
      </w:pPr>
      <w:bookmarkStart w:id="12" w:name="sub_1548"/>
      <w:bookmarkEnd w:id="11"/>
      <w:r w:rsidRPr="00505480">
        <w:rPr>
          <w:rFonts w:ascii="Times New Roman" w:hAnsi="Times New Roman" w:cs="Times New Roman"/>
          <w:sz w:val="24"/>
          <w:szCs w:val="24"/>
        </w:rPr>
        <w:t>8) осуждение к лишению свободы за совершение особо тяжких преступлений, судимость за которые снята или погашена, - до истечения пятнадцати лет со дня снятия или погашения судимости на день проведения конкурса;</w:t>
      </w:r>
    </w:p>
    <w:p w:rsidR="00833CE3" w:rsidRDefault="00505480" w:rsidP="00F37C41">
      <w:pPr>
        <w:spacing w:after="0"/>
        <w:ind w:firstLine="709"/>
        <w:jc w:val="both"/>
        <w:rPr>
          <w:rFonts w:ascii="Times New Roman" w:hAnsi="Times New Roman" w:cs="Times New Roman"/>
          <w:sz w:val="24"/>
          <w:szCs w:val="24"/>
        </w:rPr>
      </w:pPr>
      <w:bookmarkStart w:id="13" w:name="sub_1549"/>
      <w:bookmarkEnd w:id="12"/>
      <w:r w:rsidRPr="00505480">
        <w:rPr>
          <w:rFonts w:ascii="Times New Roman" w:hAnsi="Times New Roman" w:cs="Times New Roman"/>
          <w:sz w:val="24"/>
          <w:szCs w:val="24"/>
        </w:rPr>
        <w:t xml:space="preserve">9) осуждение за совершение преступлений экстремистской направленности, предусмотренных Уголовным кодексом Российской Федерации, и имеющаяся на день проведения конкурса неснятая и непогашенная судимость за указанные преступления, если </w:t>
      </w:r>
    </w:p>
    <w:p w:rsidR="00505480" w:rsidRPr="00505480" w:rsidRDefault="00505480" w:rsidP="00F37C41">
      <w:pPr>
        <w:spacing w:after="0"/>
        <w:jc w:val="both"/>
        <w:rPr>
          <w:rFonts w:ascii="Times New Roman" w:hAnsi="Times New Roman" w:cs="Times New Roman"/>
          <w:sz w:val="24"/>
          <w:szCs w:val="24"/>
        </w:rPr>
      </w:pPr>
      <w:r w:rsidRPr="00505480">
        <w:rPr>
          <w:rFonts w:ascii="Times New Roman" w:hAnsi="Times New Roman" w:cs="Times New Roman"/>
          <w:sz w:val="24"/>
          <w:szCs w:val="24"/>
        </w:rPr>
        <w:t xml:space="preserve">на таких лиц не распространяется действие подпунктов </w:t>
      </w:r>
      <w:r w:rsidRPr="00505480">
        <w:rPr>
          <w:rFonts w:ascii="Times New Roman" w:hAnsi="Times New Roman" w:cs="Times New Roman"/>
          <w:b/>
          <w:sz w:val="24"/>
          <w:szCs w:val="24"/>
        </w:rPr>
        <w:t>5</w:t>
      </w:r>
      <w:r w:rsidRPr="00505480">
        <w:rPr>
          <w:rFonts w:ascii="Times New Roman" w:hAnsi="Times New Roman" w:cs="Times New Roman"/>
          <w:sz w:val="24"/>
          <w:szCs w:val="24"/>
        </w:rPr>
        <w:t xml:space="preserve"> и 6</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настоящего пункта; (изменен решением СД от 02.06.2021 №5-27/21)</w:t>
      </w:r>
    </w:p>
    <w:p w:rsidR="00D76CE3" w:rsidRDefault="00505480" w:rsidP="00044A0C">
      <w:pPr>
        <w:spacing w:after="0"/>
        <w:ind w:firstLine="709"/>
        <w:jc w:val="both"/>
        <w:rPr>
          <w:rFonts w:ascii="Times New Roman" w:hAnsi="Times New Roman" w:cs="Times New Roman"/>
          <w:sz w:val="24"/>
          <w:szCs w:val="24"/>
        </w:rPr>
      </w:pPr>
      <w:bookmarkStart w:id="14" w:name="sub_15410"/>
      <w:bookmarkEnd w:id="13"/>
      <w:r w:rsidRPr="00505480">
        <w:rPr>
          <w:rFonts w:ascii="Times New Roman" w:hAnsi="Times New Roman" w:cs="Times New Roman"/>
          <w:sz w:val="24"/>
          <w:szCs w:val="24"/>
        </w:rPr>
        <w:t>10) наложение административного наказания за совершение административных правонарушений, предусмотренных статьями 20.3</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и</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20.</w:t>
      </w:r>
      <w:r w:rsidR="00044A0C">
        <w:rPr>
          <w:rFonts w:ascii="Times New Roman" w:hAnsi="Times New Roman" w:cs="Times New Roman"/>
          <w:sz w:val="24"/>
          <w:szCs w:val="24"/>
        </w:rPr>
        <w:t>29 Кодекса Российской Федерации</w:t>
      </w:r>
    </w:p>
    <w:p w:rsidR="00505480" w:rsidRPr="00505480" w:rsidRDefault="00505480" w:rsidP="00044A0C">
      <w:pPr>
        <w:spacing w:after="0"/>
        <w:jc w:val="both"/>
        <w:rPr>
          <w:rFonts w:ascii="Times New Roman" w:hAnsi="Times New Roman" w:cs="Times New Roman"/>
          <w:sz w:val="24"/>
          <w:szCs w:val="24"/>
        </w:rPr>
      </w:pPr>
      <w:r w:rsidRPr="00505480">
        <w:rPr>
          <w:rFonts w:ascii="Times New Roman" w:hAnsi="Times New Roman" w:cs="Times New Roman"/>
          <w:sz w:val="24"/>
          <w:szCs w:val="24"/>
        </w:rPr>
        <w:t xml:space="preserve">об административных правонарушениях, если на день проведения конкурса лицо считается подвергнутым административному наказанию; </w:t>
      </w:r>
      <w:bookmarkStart w:id="15" w:name="sub_15411"/>
      <w:bookmarkEnd w:id="14"/>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11)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вправе быть избранным в органы местного самоуправления;</w:t>
      </w:r>
    </w:p>
    <w:p w:rsidR="00505480" w:rsidRPr="00505480" w:rsidRDefault="00505480" w:rsidP="00505480">
      <w:pPr>
        <w:spacing w:after="0"/>
        <w:ind w:firstLine="709"/>
        <w:jc w:val="both"/>
        <w:rPr>
          <w:rFonts w:ascii="Times New Roman" w:hAnsi="Times New Roman" w:cs="Times New Roman"/>
          <w:sz w:val="24"/>
          <w:szCs w:val="24"/>
        </w:rPr>
      </w:pPr>
      <w:bookmarkStart w:id="16" w:name="sub_15412"/>
      <w:bookmarkEnd w:id="15"/>
      <w:r w:rsidRPr="00505480">
        <w:rPr>
          <w:rFonts w:ascii="Times New Roman" w:hAnsi="Times New Roman" w:cs="Times New Roman"/>
          <w:sz w:val="24"/>
          <w:szCs w:val="24"/>
        </w:rPr>
        <w:t xml:space="preserve">12) наличие гражданства иностранного государства (иностранных государств), либо наличие вида на жительство или иного документа, подтверждающего право на постоянное </w:t>
      </w:r>
      <w:r w:rsidRPr="00505480">
        <w:rPr>
          <w:rFonts w:ascii="Times New Roman" w:hAnsi="Times New Roman" w:cs="Times New Roman"/>
          <w:sz w:val="24"/>
          <w:szCs w:val="24"/>
        </w:rPr>
        <w:lastRenderedPageBreak/>
        <w:t>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
    <w:p w:rsidR="00505480" w:rsidRPr="00505480" w:rsidRDefault="00505480" w:rsidP="00505480">
      <w:pPr>
        <w:spacing w:after="0"/>
        <w:ind w:firstLine="709"/>
        <w:jc w:val="both"/>
        <w:rPr>
          <w:rFonts w:ascii="Times New Roman" w:hAnsi="Times New Roman" w:cs="Times New Roman"/>
          <w:sz w:val="24"/>
          <w:szCs w:val="24"/>
        </w:rPr>
      </w:pPr>
      <w:bookmarkStart w:id="17" w:name="sub_15413"/>
      <w:bookmarkEnd w:id="16"/>
      <w:r w:rsidRPr="00505480">
        <w:rPr>
          <w:rFonts w:ascii="Times New Roman" w:hAnsi="Times New Roman" w:cs="Times New Roman"/>
          <w:sz w:val="24"/>
          <w:szCs w:val="24"/>
        </w:rPr>
        <w:t>13) представление подложных документов или заведомо ложных сведений;</w:t>
      </w:r>
    </w:p>
    <w:p w:rsidR="00505480" w:rsidRPr="00505480" w:rsidRDefault="00505480" w:rsidP="00505480">
      <w:pPr>
        <w:spacing w:after="0"/>
        <w:ind w:firstLine="709"/>
        <w:jc w:val="both"/>
        <w:rPr>
          <w:rFonts w:ascii="Times New Roman" w:hAnsi="Times New Roman" w:cs="Times New Roman"/>
          <w:sz w:val="24"/>
          <w:szCs w:val="24"/>
        </w:rPr>
      </w:pPr>
      <w:bookmarkStart w:id="18" w:name="sub_15414"/>
      <w:bookmarkEnd w:id="17"/>
      <w:r w:rsidRPr="00505480">
        <w:rPr>
          <w:rFonts w:ascii="Times New Roman" w:hAnsi="Times New Roman" w:cs="Times New Roman"/>
          <w:sz w:val="24"/>
          <w:szCs w:val="24"/>
        </w:rPr>
        <w:t>14) исключен решением СД от 02.06.2021 №5-27/21</w:t>
      </w:r>
    </w:p>
    <w:bookmarkEnd w:id="18"/>
    <w:p w:rsidR="00505480" w:rsidRPr="00505480" w:rsidRDefault="00505480" w:rsidP="00505480">
      <w:pPr>
        <w:spacing w:after="0"/>
        <w:ind w:firstLine="708"/>
        <w:jc w:val="both"/>
        <w:rPr>
          <w:rFonts w:ascii="Times New Roman" w:hAnsi="Times New Roman" w:cs="Times New Roman"/>
          <w:bCs/>
          <w:sz w:val="24"/>
          <w:szCs w:val="24"/>
        </w:rPr>
      </w:pPr>
      <w:r w:rsidRPr="00505480">
        <w:rPr>
          <w:rFonts w:ascii="Times New Roman" w:hAnsi="Times New Roman" w:cs="Times New Roman"/>
          <w:sz w:val="24"/>
          <w:szCs w:val="24"/>
        </w:rPr>
        <w:t xml:space="preserve">15) если назначение выборов главы </w:t>
      </w:r>
      <w:r w:rsidRPr="00505480">
        <w:rPr>
          <w:rFonts w:ascii="Times New Roman" w:hAnsi="Times New Roman" w:cs="Times New Roman"/>
          <w:bCs/>
          <w:sz w:val="24"/>
          <w:szCs w:val="24"/>
        </w:rPr>
        <w:t>связано с</w:t>
      </w:r>
      <w:r w:rsidRPr="00505480">
        <w:rPr>
          <w:rFonts w:ascii="Times New Roman" w:hAnsi="Times New Roman" w:cs="Times New Roman"/>
          <w:sz w:val="24"/>
          <w:szCs w:val="24"/>
        </w:rPr>
        <w:t xml:space="preserve"> кандидатом, который</w:t>
      </w:r>
      <w:r w:rsidRPr="00505480">
        <w:rPr>
          <w:rFonts w:ascii="Times New Roman" w:hAnsi="Times New Roman" w:cs="Times New Roman"/>
          <w:bCs/>
          <w:sz w:val="24"/>
          <w:szCs w:val="24"/>
        </w:rPr>
        <w:t xml:space="preserve"> замещал должность главы муниципального образования и ушел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отрешенным от должности главы муниципального образования Главой Республики Бурятия;</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16) наличие вступившего в силу решения суда устанавливающего факт нарушения кандидатом ограничений, предусмотренных </w:t>
      </w:r>
      <w:hyperlink r:id="rId8" w:history="1">
        <w:r w:rsidRPr="00505480">
          <w:rPr>
            <w:rFonts w:ascii="Times New Roman" w:hAnsi="Times New Roman" w:cs="Times New Roman"/>
            <w:color w:val="0000FF"/>
            <w:sz w:val="24"/>
            <w:szCs w:val="24"/>
          </w:rPr>
          <w:t>пунктом 1 статьи 56</w:t>
        </w:r>
      </w:hyperlink>
      <w:r w:rsidRPr="00505480">
        <w:rPr>
          <w:rFonts w:ascii="Times New Roman" w:hAnsi="Times New Roman" w:cs="Times New Roman"/>
          <w:sz w:val="24"/>
          <w:szCs w:val="24"/>
        </w:rPr>
        <w:t xml:space="preserve"> Федерального закона от 12.06.2002 № 67-ФЗ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9" w:history="1">
        <w:r w:rsidRPr="00505480">
          <w:rPr>
            <w:rFonts w:ascii="Times New Roman" w:hAnsi="Times New Roman" w:cs="Times New Roman"/>
            <w:color w:val="0000FF"/>
            <w:sz w:val="24"/>
            <w:szCs w:val="24"/>
          </w:rPr>
          <w:t>подпунктом "ж" пункта 7</w:t>
        </w:r>
      </w:hyperlink>
      <w:r w:rsidRPr="00505480">
        <w:rPr>
          <w:rFonts w:ascii="Times New Roman" w:hAnsi="Times New Roman" w:cs="Times New Roman"/>
          <w:sz w:val="24"/>
          <w:szCs w:val="24"/>
        </w:rPr>
        <w:t xml:space="preserve"> и </w:t>
      </w:r>
      <w:hyperlink r:id="rId10" w:history="1">
        <w:r w:rsidRPr="00505480">
          <w:rPr>
            <w:rFonts w:ascii="Times New Roman" w:hAnsi="Times New Roman" w:cs="Times New Roman"/>
            <w:color w:val="0000FF"/>
            <w:sz w:val="24"/>
            <w:szCs w:val="24"/>
          </w:rPr>
          <w:t>подпунктом "ж" пункта 8 статьи 76</w:t>
        </w:r>
      </w:hyperlink>
      <w:r w:rsidRPr="00505480">
        <w:rPr>
          <w:rFonts w:ascii="Times New Roman" w:hAnsi="Times New Roman" w:cs="Times New Roman"/>
          <w:sz w:val="24"/>
          <w:szCs w:val="24"/>
        </w:rPr>
        <w:t xml:space="preserve"> Федерального закона №67-ФЗ, если указанные нарушения либо действия совершены до дня проведения конкурса. </w:t>
      </w:r>
    </w:p>
    <w:p w:rsidR="00505480" w:rsidRPr="00B6409C" w:rsidRDefault="00505480" w:rsidP="007B19EB">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17) осуждение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w:t>
      </w:r>
      <w:r w:rsidR="007B19EB">
        <w:rPr>
          <w:rFonts w:ascii="Times New Roman" w:hAnsi="Times New Roman" w:cs="Times New Roman"/>
          <w:sz w:val="24"/>
          <w:szCs w:val="24"/>
        </w:rPr>
        <w:t xml:space="preserve"> </w:t>
      </w:r>
      <w:r w:rsidRPr="00505480">
        <w:rPr>
          <w:rFonts w:ascii="Times New Roman" w:hAnsi="Times New Roman" w:cs="Times New Roman"/>
          <w:sz w:val="24"/>
          <w:szCs w:val="24"/>
        </w:rPr>
        <w:t>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w:t>
      </w:r>
      <w:r w:rsidR="00044A0C">
        <w:rPr>
          <w:rFonts w:ascii="Times New Roman" w:hAnsi="Times New Roman" w:cs="Times New Roman"/>
          <w:sz w:val="24"/>
          <w:szCs w:val="24"/>
        </w:rPr>
        <w:t xml:space="preserve">ость за указанные преступления, </w:t>
      </w:r>
      <w:r w:rsidRPr="00505480">
        <w:rPr>
          <w:rFonts w:ascii="Times New Roman" w:hAnsi="Times New Roman" w:cs="Times New Roman"/>
          <w:sz w:val="24"/>
          <w:szCs w:val="24"/>
        </w:rPr>
        <w:t xml:space="preserve">до </w:t>
      </w:r>
      <w:r w:rsidRPr="00B6409C">
        <w:rPr>
          <w:rFonts w:ascii="Times New Roman" w:hAnsi="Times New Roman" w:cs="Times New Roman"/>
          <w:sz w:val="24"/>
          <w:szCs w:val="24"/>
        </w:rPr>
        <w:t>истечения пяти лет со дня снятия или погашения судимости; (добавлен решением СД от 02.06.2021 №5-27/21)</w:t>
      </w:r>
      <w:r w:rsidR="007B19EB" w:rsidRPr="00B6409C">
        <w:rPr>
          <w:rFonts w:ascii="Times New Roman" w:hAnsi="Times New Roman" w:cs="Times New Roman"/>
          <w:sz w:val="24"/>
          <w:szCs w:val="24"/>
        </w:rPr>
        <w:t>.</w:t>
      </w:r>
    </w:p>
    <w:p w:rsidR="00B6409C" w:rsidRPr="00B6409C" w:rsidRDefault="00A84662" w:rsidP="0050548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4.4.1.</w:t>
      </w:r>
      <w:r w:rsidR="00B6409C" w:rsidRPr="00B6409C">
        <w:rPr>
          <w:rFonts w:ascii="Times New Roman" w:hAnsi="Times New Roman" w:cs="Times New Roman"/>
          <w:sz w:val="24"/>
          <w:szCs w:val="24"/>
        </w:rPr>
        <w:t xml:space="preserve">Действие ограничения пассивного избирательного права, предусмотренных </w:t>
      </w:r>
      <w:hyperlink r:id="rId11" w:history="1">
        <w:r w:rsidR="00B6409C" w:rsidRPr="00B6409C">
          <w:rPr>
            <w:rFonts w:ascii="Times New Roman" w:hAnsi="Times New Roman" w:cs="Times New Roman"/>
            <w:sz w:val="24"/>
            <w:szCs w:val="24"/>
          </w:rPr>
          <w:t xml:space="preserve">пунктами «6», </w:t>
        </w:r>
      </w:hyperlink>
      <w:r w:rsidR="00B6409C" w:rsidRPr="00B6409C">
        <w:rPr>
          <w:rFonts w:ascii="Times New Roman" w:hAnsi="Times New Roman" w:cs="Times New Roman"/>
          <w:sz w:val="24"/>
          <w:szCs w:val="24"/>
        </w:rPr>
        <w:t xml:space="preserve">«7», «8», «9» и </w:t>
      </w:r>
      <w:hyperlink r:id="rId12" w:history="1">
        <w:r w:rsidR="00B6409C" w:rsidRPr="00B6409C">
          <w:rPr>
            <w:rFonts w:ascii="Times New Roman" w:hAnsi="Times New Roman" w:cs="Times New Roman"/>
            <w:sz w:val="24"/>
            <w:szCs w:val="24"/>
          </w:rPr>
          <w:t>«17» подпункта 4.</w:t>
        </w:r>
      </w:hyperlink>
      <w:r w:rsidR="00B6409C" w:rsidRPr="00B6409C">
        <w:rPr>
          <w:rFonts w:ascii="Times New Roman" w:hAnsi="Times New Roman" w:cs="Times New Roman"/>
          <w:sz w:val="24"/>
          <w:szCs w:val="24"/>
        </w:rPr>
        <w:t xml:space="preserve">4 настоящего Порядка регулируется п.п. 3.2, п.п. 3.3, п.п. 3.4 Федерального закона от 12.06.2022 №67-ФЗ </w:t>
      </w:r>
      <w:r w:rsidR="00B6409C" w:rsidRPr="00B6409C">
        <w:rPr>
          <w:rFonts w:ascii="Times New Roman" w:hAnsi="Times New Roman" w:cs="Times New Roman"/>
          <w:color w:val="000000"/>
          <w:sz w:val="24"/>
          <w:szCs w:val="24"/>
        </w:rPr>
        <w:t>Об основных гарантиях избирательных прав и права на участие в референдуме граждан Российской Федерации</w:t>
      </w:r>
      <w:r w:rsidR="00B6409C" w:rsidRPr="00B6409C">
        <w:rPr>
          <w:rFonts w:ascii="Times New Roman" w:hAnsi="Times New Roman" w:cs="Times New Roman"/>
          <w:sz w:val="24"/>
          <w:szCs w:val="24"/>
        </w:rPr>
        <w:t>»</w:t>
      </w:r>
      <w:r w:rsidR="00C8243F">
        <w:rPr>
          <w:rFonts w:ascii="Times New Roman" w:hAnsi="Times New Roman" w:cs="Times New Roman"/>
          <w:sz w:val="24"/>
          <w:szCs w:val="24"/>
        </w:rPr>
        <w:t xml:space="preserve"> </w:t>
      </w:r>
      <w:r w:rsidR="00B6409C">
        <w:rPr>
          <w:rFonts w:ascii="Times New Roman" w:hAnsi="Times New Roman" w:cs="Times New Roman"/>
          <w:sz w:val="24"/>
          <w:szCs w:val="24"/>
        </w:rPr>
        <w:t>(добавлен ре</w:t>
      </w:r>
      <w:r>
        <w:rPr>
          <w:rFonts w:ascii="Times New Roman" w:hAnsi="Times New Roman" w:cs="Times New Roman"/>
          <w:sz w:val="24"/>
          <w:szCs w:val="24"/>
        </w:rPr>
        <w:t>шением СД от 10.05.2023 г. №2-50/23</w:t>
      </w:r>
      <w:r w:rsidR="00B6409C">
        <w:rPr>
          <w:rFonts w:ascii="Times New Roman" w:hAnsi="Times New Roman" w:cs="Times New Roman"/>
          <w:sz w:val="24"/>
          <w:szCs w:val="24"/>
        </w:rPr>
        <w:t>)</w:t>
      </w:r>
      <w:r w:rsidR="00C8243F">
        <w:rPr>
          <w:rFonts w:ascii="Times New Roman" w:hAnsi="Times New Roman" w:cs="Times New Roman"/>
          <w:sz w:val="24"/>
          <w:szCs w:val="24"/>
        </w:rPr>
        <w:t xml:space="preserve">. </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B6409C">
        <w:rPr>
          <w:rFonts w:ascii="Times New Roman" w:hAnsi="Times New Roman" w:cs="Times New Roman"/>
          <w:sz w:val="24"/>
          <w:szCs w:val="24"/>
        </w:rPr>
        <w:t>По итогам этого заседания конкурсная комиссия принимает решение о допуске претендентов к участию в конкурсе и их регистрации в качестве кандидатов на должность Главы муниципального образования (далее - кандидаты) либо мотивированное</w:t>
      </w:r>
      <w:r w:rsidRPr="00505480">
        <w:rPr>
          <w:rFonts w:ascii="Times New Roman" w:hAnsi="Times New Roman" w:cs="Times New Roman"/>
          <w:sz w:val="24"/>
          <w:szCs w:val="24"/>
        </w:rPr>
        <w:t xml:space="preserve"> решение об отказе в допуске к участию в конкурсе. Решение оформляется протоколом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Кандидат считается зарегистрированным со дня подписания указанного протокола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конкурсной комиссии о регистрации в качестве кандидата либо об отказе в допуске к участию в конкурсе в письменном виде направляется конкурсной комиссией претендентам на участие в конкурсе в течение 2 рабочих дней со дня проведения заседания.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В случае если кандидат входит в состав конкурсной комиссии, его полномочия как члена комиссии прекращаются решением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4.5. В случае если конкурсной комиссией был допущен к участию в конкурсе и зарегистрирован в качестве кандидата только один претендент либо не было допущено ни одного, конкурсная комиссия признает конкурс несостоявшимся.</w:t>
      </w:r>
    </w:p>
    <w:p w:rsid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4.6. Гражданин, изъявивший желание участвовать в конкурсе, вправе представить письменное заявление об отказе от участия в конкурсе не позднее чем за 2 рабочих дня до даты проведения конкурса (дня проведения собеседования). Со дня поступления указанного заявления в конкурсную комиссию гражданин считается снявшим свою кандидатуру.</w:t>
      </w:r>
    </w:p>
    <w:p w:rsidR="005E76C5" w:rsidRPr="00302406" w:rsidRDefault="005E76C5" w:rsidP="0050548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4.6.1. </w:t>
      </w:r>
      <w:r w:rsidR="004841F8">
        <w:rPr>
          <w:rFonts w:ascii="Times New Roman" w:hAnsi="Times New Roman" w:cs="Times New Roman"/>
          <w:sz w:val="24"/>
          <w:szCs w:val="24"/>
        </w:rPr>
        <w:t xml:space="preserve">Конкурсная комиссия, </w:t>
      </w:r>
      <w:r w:rsidR="00E112B9" w:rsidRPr="00E112B9">
        <w:rPr>
          <w:rFonts w:ascii="Times New Roman" w:hAnsi="Times New Roman" w:cs="Times New Roman"/>
          <w:sz w:val="24"/>
          <w:szCs w:val="24"/>
        </w:rPr>
        <w:t xml:space="preserve">проводящая конкурс, в установленном порядке направляет в орган безопасности документы на всех кандидатов, допущенных к участию в конкурсе. Результаты проверочных мероприятий орган безопасности сообщает </w:t>
      </w:r>
      <w:r w:rsidR="004841F8">
        <w:rPr>
          <w:rFonts w:ascii="Times New Roman" w:hAnsi="Times New Roman" w:cs="Times New Roman"/>
          <w:sz w:val="24"/>
          <w:szCs w:val="24"/>
        </w:rPr>
        <w:t xml:space="preserve">Председателю конкурсной комиссии, </w:t>
      </w:r>
      <w:r w:rsidR="00E112B9" w:rsidRPr="00E112B9">
        <w:rPr>
          <w:rFonts w:ascii="Times New Roman" w:hAnsi="Times New Roman" w:cs="Times New Roman"/>
          <w:sz w:val="24"/>
          <w:szCs w:val="24"/>
        </w:rPr>
        <w:t xml:space="preserve">проводящей конкурс. После проведения конкурса по </w:t>
      </w:r>
      <w:r w:rsidR="00E112B9" w:rsidRPr="00302406">
        <w:rPr>
          <w:rFonts w:ascii="Times New Roman" w:hAnsi="Times New Roman" w:cs="Times New Roman"/>
          <w:sz w:val="24"/>
          <w:szCs w:val="24"/>
        </w:rPr>
        <w:t>соответствующему запросу орган безопасности высылает карточку на гражданина, выигравшего конкурс</w:t>
      </w:r>
      <w:r w:rsidR="002C7241" w:rsidRPr="00302406">
        <w:rPr>
          <w:rFonts w:ascii="Times New Roman" w:hAnsi="Times New Roman" w:cs="Times New Roman"/>
          <w:sz w:val="24"/>
          <w:szCs w:val="24"/>
        </w:rPr>
        <w:t>.</w:t>
      </w:r>
    </w:p>
    <w:p w:rsidR="00505480" w:rsidRPr="00302406" w:rsidRDefault="00505480" w:rsidP="00505480">
      <w:pPr>
        <w:spacing w:after="0" w:line="240" w:lineRule="auto"/>
        <w:ind w:firstLine="540"/>
        <w:jc w:val="both"/>
        <w:rPr>
          <w:rFonts w:ascii="Times New Roman" w:hAnsi="Times New Roman" w:cs="Times New Roman"/>
          <w:sz w:val="24"/>
          <w:szCs w:val="24"/>
        </w:rPr>
      </w:pPr>
      <w:r w:rsidRPr="00302406">
        <w:rPr>
          <w:rFonts w:ascii="Times New Roman" w:hAnsi="Times New Roman" w:cs="Times New Roman"/>
          <w:sz w:val="24"/>
          <w:szCs w:val="24"/>
        </w:rPr>
        <w:t xml:space="preserve">4.7. </w:t>
      </w:r>
      <w:r w:rsidR="00302406" w:rsidRPr="00302406">
        <w:rPr>
          <w:rFonts w:ascii="Times New Roman" w:hAnsi="Times New Roman" w:cs="Times New Roman"/>
          <w:color w:val="000000"/>
          <w:sz w:val="24"/>
          <w:szCs w:val="24"/>
          <w:lang w:eastAsia="ru-RU"/>
        </w:rPr>
        <w:t>Конкурс проводится конкурсной комиссией в установленные в объявлении о проведении конкурса время и месте с приглашением кандидатов, не позднее 5 рабочих дней со дня поступления результатов проверочных мероприятий от органов безопасности. При этом приглашение кандидатов для собеседования организуется таким образом, чтобы для каждого было определено индивидуальное время собеседования</w:t>
      </w:r>
      <w:r w:rsidR="00302406">
        <w:rPr>
          <w:rFonts w:ascii="Times New Roman" w:hAnsi="Times New Roman" w:cs="Times New Roman"/>
          <w:color w:val="000000"/>
          <w:sz w:val="24"/>
          <w:szCs w:val="24"/>
          <w:lang w:eastAsia="ru-RU"/>
        </w:rPr>
        <w:t>.</w:t>
      </w:r>
    </w:p>
    <w:p w:rsidR="00505480" w:rsidRPr="00302406" w:rsidRDefault="00505480" w:rsidP="00505480">
      <w:pPr>
        <w:spacing w:after="0" w:line="240" w:lineRule="auto"/>
        <w:ind w:firstLine="540"/>
        <w:jc w:val="both"/>
        <w:rPr>
          <w:rFonts w:ascii="Times New Roman" w:hAnsi="Times New Roman" w:cs="Times New Roman"/>
          <w:sz w:val="24"/>
          <w:szCs w:val="24"/>
        </w:rPr>
      </w:pPr>
      <w:r w:rsidRPr="00302406">
        <w:rPr>
          <w:rFonts w:ascii="Times New Roman" w:hAnsi="Times New Roman" w:cs="Times New Roman"/>
          <w:sz w:val="24"/>
          <w:szCs w:val="24"/>
        </w:rPr>
        <w:t>4.8. К проведению собеседования по решению конкурсной комиссии могут привлекаться независимые эксперты без права голоса.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4.9. Конкурсная комиссия оценивает профессиональный уровень кандидатов на основе информации, представленной в документах, указанных в </w:t>
      </w:r>
      <w:hyperlink w:anchor="P99" w:history="1">
        <w:r w:rsidRPr="00505480">
          <w:rPr>
            <w:rFonts w:ascii="Times New Roman" w:hAnsi="Times New Roman" w:cs="Times New Roman"/>
            <w:sz w:val="24"/>
            <w:szCs w:val="24"/>
          </w:rPr>
          <w:t>пункте 4.2</w:t>
        </w:r>
      </w:hyperlink>
      <w:r w:rsidRPr="00505480">
        <w:rPr>
          <w:rFonts w:ascii="Times New Roman" w:hAnsi="Times New Roman" w:cs="Times New Roman"/>
          <w:sz w:val="24"/>
          <w:szCs w:val="24"/>
        </w:rPr>
        <w:t xml:space="preserve"> настоящего Порядка, и информации, полученной в ходе собеседования.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4.10. Заседания конкурсной комиссии проводятся гласно и носят открытый характер.</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4.11. Собеседование со всеми кандидатами проводится в день проведения конкурса. В случае неявки на заседание конкурсной комиссии в день проведения конкурса, кандидат решением конкурсной комиссии исключается из числа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4.12. Все присутствующие на заседании конкурсной комиссии могут задавать вопросы кандидатам с разрешения председателя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4.13. Во время заседания конкурсной комиссии секретарем конкурсной комиссии ведутся протокол заседания и аудиозапись.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4.14. Собеседование с кандидатами проводится в день проведения конкурса индивидуально в алфавитном порядке.</w:t>
      </w:r>
    </w:p>
    <w:p w:rsidR="00833CE3" w:rsidRDefault="00505480" w:rsidP="004E3A8B">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4.15. В случае если член конкурсной комиссии находится в близком родстве или свойстве (родители, супруги, дети, братья, сестры, а также братья, сестры, родители, дети </w:t>
      </w:r>
    </w:p>
    <w:p w:rsidR="00505480" w:rsidRPr="00505480" w:rsidRDefault="00505480" w:rsidP="004E3A8B">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супругов и супруги детей) с одним из кандидатов либо находится в непосредственной ему подчиненности, он не принимает участие в голосовании по данному кандидату. </w:t>
      </w:r>
    </w:p>
    <w:p w:rsidR="00D76CE3"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4.16. Собеседование включает в себя презентацию кандидатами программы предстоящей деятельности на должности Главы муниципального образования и ответы на </w:t>
      </w:r>
    </w:p>
    <w:p w:rsidR="00505480" w:rsidRPr="00505480" w:rsidRDefault="00505480" w:rsidP="00833CE3">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вопросы членов конкурсной комиссии. Презентация не может быть более 20 минут, ответ на один вопрос - более 5 минут.</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4.17. Общим критерием оценки кандидатов при проведении конкурса являются их профессиональное образование и (или) профессиональные знания и навыки. Наличие высшего образования не ниже уровня специалитета, магистратуры является предпочтительным требованием, учитываемым в условиях конкурса для осуществления Главой муниципального образования отдельных государственных полномочий, переданных органам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4.18. Профессиональный уровень, необходимый для исполнения полномочий Главы муниципального образования определяется по следующим критериям: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наличие стажа работы в соответствующей сфере не менее 3 лет;</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б) наличие опыта руководящей работы не менее 3 лет; навыков разработки и управления проектами и программами; оперативного принятия и реализации управленческих решений; планирования деятельности, организации и обеспечения выполнения задач; ведения деловых переговоров; анализа, прогнозирования и контроля; </w:t>
      </w:r>
      <w:r w:rsidRPr="00505480">
        <w:rPr>
          <w:rFonts w:ascii="Times New Roman" w:hAnsi="Times New Roman" w:cs="Times New Roman"/>
          <w:sz w:val="24"/>
          <w:szCs w:val="24"/>
        </w:rPr>
        <w:lastRenderedPageBreak/>
        <w:t>организации работы по эффективному взаимодействию с государственными органами и органами местного самоуправления; подбора и расстановки кадров; пользования оргтехникой и программными продуктами, работы в информационной системе; умение управлять электронной почтой, работать в текстовом редакторе, с базами данных; умение планировать и управлять персональной и групповой деятельностью;</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результаты защиты программы кандидата по предстоящей деятельности Главы муниципального образования;</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наличие знаний о структуре и полномочиях органов государственной власти и органов местного самоуправления; системе управления и организации труда и делопроизводства; организации прохождения муниципальной службы; норм профессиональной, служебной этики и правил делового поведения; правил и норм охраны труда; знаний современных информационных технологий в государственных органах, органах местного самоуправления, знаний системы взаимодействия с гражданами и организациями, системы межведомственного взаимодействия;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д) наличие знаний  законодательных и иных нормативных правовых актов, в том числе </w:t>
      </w:r>
      <w:hyperlink r:id="rId13" w:history="1">
        <w:r w:rsidRPr="00505480">
          <w:rPr>
            <w:rFonts w:ascii="Times New Roman" w:hAnsi="Times New Roman" w:cs="Times New Roman"/>
            <w:color w:val="0000FF"/>
            <w:sz w:val="24"/>
            <w:szCs w:val="24"/>
          </w:rPr>
          <w:t>Конституции</w:t>
        </w:r>
      </w:hyperlink>
      <w:r w:rsidRPr="00505480">
        <w:rPr>
          <w:rFonts w:ascii="Times New Roman" w:hAnsi="Times New Roman" w:cs="Times New Roman"/>
          <w:sz w:val="24"/>
          <w:szCs w:val="24"/>
        </w:rPr>
        <w:t xml:space="preserve"> Российской Федерации, </w:t>
      </w:r>
      <w:hyperlink r:id="rId14" w:history="1">
        <w:r w:rsidRPr="00505480">
          <w:rPr>
            <w:rFonts w:ascii="Times New Roman" w:hAnsi="Times New Roman" w:cs="Times New Roman"/>
            <w:color w:val="0000FF"/>
            <w:sz w:val="24"/>
            <w:szCs w:val="24"/>
          </w:rPr>
          <w:t>Конституции</w:t>
        </w:r>
      </w:hyperlink>
      <w:r w:rsidRPr="00505480">
        <w:rPr>
          <w:rFonts w:ascii="Times New Roman" w:hAnsi="Times New Roman" w:cs="Times New Roman"/>
          <w:sz w:val="24"/>
          <w:szCs w:val="24"/>
        </w:rPr>
        <w:t xml:space="preserve"> Республики Бурятия, Бюджетного кодекса Российской Федерации, Трудового кодекса Российской Федерации, Федерального </w:t>
      </w:r>
      <w:hyperlink r:id="rId15"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28.06.2014 N 172-ФЗ "О стратегическом планировании в Российской Федерации"; Федерального </w:t>
      </w:r>
      <w:hyperlink r:id="rId16"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02.05.2006 N 59-ФЗ "О порядке рассмотрения обращений граждан Российской Федерации"; Федерального </w:t>
      </w:r>
      <w:hyperlink r:id="rId17"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25.12.2008 N 273-ФЗ "О противодействии коррупции"; Федерального закона Федерального закона от 06.10.2003 №131-ФЗ «Об организации местного самоуправления в Российской Федерации», Федерального закона от 02.03.2007 №25-ФЗ «О муниципальной службе в Российской Федерации», Закона Республики Бурятия  от 10.09.2007 №2431-</w:t>
      </w:r>
      <w:r w:rsidRPr="00505480">
        <w:rPr>
          <w:rFonts w:ascii="Times New Roman" w:hAnsi="Times New Roman" w:cs="Times New Roman"/>
          <w:sz w:val="24"/>
          <w:szCs w:val="24"/>
          <w:lang w:val="en-US"/>
        </w:rPr>
        <w:t>III</w:t>
      </w:r>
      <w:r w:rsidRPr="00505480">
        <w:rPr>
          <w:rFonts w:ascii="Times New Roman" w:hAnsi="Times New Roman" w:cs="Times New Roman"/>
          <w:sz w:val="24"/>
          <w:szCs w:val="24"/>
        </w:rPr>
        <w:t xml:space="preserve"> «О муниципальной службе в Республике Бурятия», Закона Республики Бурятия  от 07.12.2004 №896-</w:t>
      </w:r>
      <w:r w:rsidRPr="00505480">
        <w:rPr>
          <w:rFonts w:ascii="Times New Roman" w:hAnsi="Times New Roman" w:cs="Times New Roman"/>
          <w:sz w:val="24"/>
          <w:szCs w:val="24"/>
          <w:lang w:val="en-US"/>
        </w:rPr>
        <w:t>III</w:t>
      </w:r>
      <w:r w:rsidRPr="00505480">
        <w:rPr>
          <w:rFonts w:ascii="Times New Roman" w:hAnsi="Times New Roman" w:cs="Times New Roman"/>
          <w:sz w:val="24"/>
          <w:szCs w:val="24"/>
        </w:rPr>
        <w:t xml:space="preserve"> «Об организации местного самоуправления в Российской Федерации», иные нормативные правовые акты в сфере осуществления отдельных государственных полномочий, переданных органам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19" w:name="P140"/>
      <w:bookmarkStart w:id="20" w:name="P168"/>
      <w:bookmarkEnd w:id="19"/>
      <w:bookmarkEnd w:id="20"/>
      <w:r w:rsidRPr="00505480">
        <w:rPr>
          <w:rFonts w:ascii="Times New Roman" w:hAnsi="Times New Roman" w:cs="Times New Roman"/>
          <w:sz w:val="24"/>
          <w:szCs w:val="24"/>
        </w:rPr>
        <w:t>4.19. При голосовании каждый член конкурсной комиссии имеет право голосовать «за» одного, нескольких или всех кандидатов и «против» одного, нескольких или всех кандидатов. При этом голосование «воздержался» не проводится. Голосование одновременно «за» и «против» кандидата не допускается.</w:t>
      </w:r>
    </w:p>
    <w:p w:rsidR="00833CE3" w:rsidRDefault="00505480" w:rsidP="00B6409C">
      <w:pPr>
        <w:spacing w:after="0" w:line="240" w:lineRule="auto"/>
        <w:ind w:firstLine="540"/>
        <w:jc w:val="both"/>
        <w:rPr>
          <w:rFonts w:ascii="Times New Roman" w:hAnsi="Times New Roman" w:cs="Times New Roman"/>
          <w:sz w:val="24"/>
          <w:szCs w:val="24"/>
        </w:rPr>
      </w:pPr>
      <w:bookmarkStart w:id="21" w:name="P169"/>
      <w:bookmarkEnd w:id="21"/>
      <w:r w:rsidRPr="00505480">
        <w:rPr>
          <w:rFonts w:ascii="Times New Roman" w:hAnsi="Times New Roman" w:cs="Times New Roman"/>
          <w:sz w:val="24"/>
          <w:szCs w:val="24"/>
        </w:rPr>
        <w:t>4.20. Голосование по кандидатурам осуществляется путем открытого голосования. Для подсчета результатов голосования создается счетная комиссия из членов конкурсной комиссии в составе пяти человек.</w:t>
      </w:r>
    </w:p>
    <w:p w:rsidR="00D76CE3" w:rsidRDefault="00505480" w:rsidP="00833CE3">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По результатам голосования на основании рейтинга кандидатов формируется ранжированный список участников, расположенных по мере убывания количества голосов, поданных «за» их кандидатуру.</w:t>
      </w:r>
      <w:r w:rsidRPr="00505480">
        <w:t xml:space="preserve"> </w:t>
      </w:r>
      <w:r w:rsidRPr="00505480">
        <w:rPr>
          <w:rFonts w:ascii="Times New Roman" w:hAnsi="Times New Roman" w:cs="Times New Roman"/>
          <w:sz w:val="24"/>
          <w:szCs w:val="24"/>
        </w:rPr>
        <w:t>Участники с равным количеством баллов располагаются в алфавитном порядке.</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4.21. По результатам конкурса конкурсная комиссия принимает следующие решения, которые оформляются в письменном виде, подписываются председателем и секретарем конкурсной комиссии:</w:t>
      </w:r>
    </w:p>
    <w:p w:rsidR="00505480" w:rsidRPr="00505480" w:rsidRDefault="00505480" w:rsidP="00505480">
      <w:pPr>
        <w:spacing w:after="0"/>
        <w:ind w:firstLine="709"/>
        <w:jc w:val="both"/>
        <w:rPr>
          <w:rFonts w:ascii="Times New Roman" w:hAnsi="Times New Roman" w:cs="Times New Roman"/>
          <w:sz w:val="24"/>
          <w:szCs w:val="24"/>
        </w:rPr>
      </w:pPr>
      <w:bookmarkStart w:id="22" w:name="sub_1551"/>
      <w:r w:rsidRPr="00505480">
        <w:rPr>
          <w:rFonts w:ascii="Times New Roman" w:hAnsi="Times New Roman" w:cs="Times New Roman"/>
          <w:sz w:val="24"/>
          <w:szCs w:val="24"/>
        </w:rPr>
        <w:t>1) об отборе не менее двух  и не более трех кандидатур и представлении их на рассмотрение Совета депутатов для избрания депутатами главы муниципального образования;</w:t>
      </w:r>
    </w:p>
    <w:p w:rsidR="00505480" w:rsidRPr="00505480" w:rsidRDefault="00505480" w:rsidP="00505480">
      <w:pPr>
        <w:spacing w:after="0"/>
        <w:ind w:firstLine="709"/>
        <w:jc w:val="both"/>
        <w:rPr>
          <w:rFonts w:ascii="Times New Roman" w:hAnsi="Times New Roman" w:cs="Times New Roman"/>
          <w:sz w:val="24"/>
          <w:szCs w:val="24"/>
        </w:rPr>
      </w:pPr>
      <w:bookmarkStart w:id="23" w:name="sub_1552"/>
      <w:bookmarkEnd w:id="22"/>
      <w:r w:rsidRPr="00505480">
        <w:rPr>
          <w:rFonts w:ascii="Times New Roman" w:hAnsi="Times New Roman" w:cs="Times New Roman"/>
          <w:sz w:val="24"/>
          <w:szCs w:val="24"/>
        </w:rPr>
        <w:t xml:space="preserve">2) </w:t>
      </w:r>
      <w:bookmarkStart w:id="24" w:name="sub_1553"/>
      <w:bookmarkEnd w:id="23"/>
      <w:r w:rsidRPr="00505480">
        <w:rPr>
          <w:rFonts w:ascii="Times New Roman" w:hAnsi="Times New Roman" w:cs="Times New Roman"/>
          <w:sz w:val="24"/>
          <w:szCs w:val="24"/>
        </w:rPr>
        <w:t xml:space="preserve"> о признании конкурса несостоявшимся в следующих случаях:</w:t>
      </w:r>
    </w:p>
    <w:bookmarkEnd w:id="24"/>
    <w:p w:rsidR="00505480" w:rsidRPr="00505480" w:rsidRDefault="00505480" w:rsidP="00505480">
      <w:pPr>
        <w:spacing w:after="0"/>
        <w:ind w:firstLine="709"/>
        <w:rPr>
          <w:rFonts w:ascii="Times New Roman" w:hAnsi="Times New Roman" w:cs="Times New Roman"/>
          <w:sz w:val="24"/>
          <w:szCs w:val="24"/>
        </w:rPr>
      </w:pPr>
      <w:r w:rsidRPr="00505480">
        <w:rPr>
          <w:rFonts w:ascii="Times New Roman" w:hAnsi="Times New Roman" w:cs="Times New Roman"/>
          <w:sz w:val="24"/>
          <w:szCs w:val="24"/>
        </w:rPr>
        <w:t>- отсутствия кандидатов;</w:t>
      </w:r>
    </w:p>
    <w:p w:rsidR="00505480" w:rsidRPr="00505480" w:rsidRDefault="00505480" w:rsidP="00505480">
      <w:pPr>
        <w:spacing w:after="0"/>
        <w:ind w:firstLine="709"/>
        <w:rPr>
          <w:rFonts w:ascii="Times New Roman" w:hAnsi="Times New Roman" w:cs="Times New Roman"/>
          <w:sz w:val="24"/>
          <w:szCs w:val="24"/>
        </w:rPr>
      </w:pPr>
      <w:r w:rsidRPr="00505480">
        <w:rPr>
          <w:rFonts w:ascii="Times New Roman" w:hAnsi="Times New Roman" w:cs="Times New Roman"/>
          <w:sz w:val="24"/>
          <w:szCs w:val="24"/>
        </w:rPr>
        <w:t>- наличия только одного кандидата;</w:t>
      </w:r>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 в случае подачи заявлений об отказе от участия в конкурсе всеми кандидатами либо если после подачи таких заявлений осталось менее двух кандидатов</w:t>
      </w:r>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 если конкурсная комиссия не смогла принять решение о представлении в Совет депутатов не менее двух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5" w:name="P172"/>
      <w:bookmarkEnd w:id="25"/>
      <w:r w:rsidRPr="00505480">
        <w:rPr>
          <w:rFonts w:ascii="Times New Roman" w:hAnsi="Times New Roman" w:cs="Times New Roman"/>
          <w:sz w:val="24"/>
          <w:szCs w:val="24"/>
        </w:rPr>
        <w:t>4.22. К решению конкурсной комиссии прилагается информация обо всех претендентах, не допущенных к участию в конкурсе с предоставлением мотивированного основания.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4.23. Решение конкурсной комиссии направляется в Совет депутатов в течение трех рабочих дней со дня проведения конкурса и одновременно доводится до сведения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6" w:name="P176"/>
      <w:bookmarkEnd w:id="26"/>
      <w:r w:rsidRPr="00505480">
        <w:rPr>
          <w:rFonts w:ascii="Times New Roman" w:hAnsi="Times New Roman" w:cs="Times New Roman"/>
          <w:sz w:val="24"/>
          <w:szCs w:val="24"/>
        </w:rPr>
        <w:t xml:space="preserve">4.24. Решение конкурсной комиссии о признании конкурса несостоявшимся по основаниям, предусмотренным </w:t>
      </w:r>
      <w:hyperlink w:anchor="P126" w:history="1">
        <w:r w:rsidRPr="00505480">
          <w:rPr>
            <w:rFonts w:ascii="Times New Roman" w:hAnsi="Times New Roman" w:cs="Times New Roman"/>
            <w:sz w:val="24"/>
            <w:szCs w:val="24"/>
          </w:rPr>
          <w:t>пунктами 4.</w:t>
        </w:r>
      </w:hyperlink>
      <w:r w:rsidRPr="00505480">
        <w:rPr>
          <w:rFonts w:ascii="Times New Roman" w:hAnsi="Times New Roman" w:cs="Times New Roman"/>
          <w:sz w:val="24"/>
          <w:szCs w:val="24"/>
        </w:rPr>
        <w:t xml:space="preserve">5, подп. 2 п. </w:t>
      </w:r>
      <w:hyperlink w:anchor="P176" w:history="1">
        <w:r w:rsidRPr="00505480">
          <w:rPr>
            <w:rFonts w:ascii="Times New Roman" w:hAnsi="Times New Roman" w:cs="Times New Roman"/>
            <w:sz w:val="24"/>
            <w:szCs w:val="24"/>
          </w:rPr>
          <w:t>4.2</w:t>
        </w:r>
      </w:hyperlink>
      <w:r w:rsidRPr="00505480">
        <w:rPr>
          <w:rFonts w:ascii="Times New Roman" w:hAnsi="Times New Roman" w:cs="Times New Roman"/>
          <w:sz w:val="24"/>
          <w:szCs w:val="24"/>
        </w:rPr>
        <w:t>1 настоящего Порядка, направляется в Совет депутатов, который повторно принимает решение о проведении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5. Порядок избрания Главы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5.1. Совет депутатов принимает решение об избрании Главы муниципального образования из числа зарегистрированных кандидатов, представленных конкурсной комиссией по результатам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 протоколу конкурсной комиссии прилагаются копии всех представленных кандидатами документов и материалов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Заседание (сессия) Совета депутатов  может проводиться с использованием системы видеоконференцсвязи. (дополнен решением СД от 09.06.2021 №2-28/21)</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5.2 Аппарат Совета депутатов извещает председателя конкурсной комиссии и кандидатов о дате, месте и времени проведения заседания Совета депутатов, на котором  будет избираться глава, одним из следующих способов: телефонной, факсимильной связью, электронной почтой, почтовым отправлением.</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5.3 Кандидатов на заседании Совета депутатов представляет председатель конкурсной комиссии по отбору кандидатур на должность главы муниципального образования «Хоринский район»</w:t>
      </w:r>
    </w:p>
    <w:p w:rsidR="00505480" w:rsidRPr="00505480" w:rsidRDefault="00505480" w:rsidP="00505480">
      <w:pPr>
        <w:spacing w:after="0" w:line="240" w:lineRule="auto"/>
        <w:jc w:val="both"/>
        <w:rPr>
          <w:rFonts w:ascii="Times New Roman" w:hAnsi="Times New Roman" w:cs="Times New Roman"/>
          <w:sz w:val="24"/>
          <w:szCs w:val="24"/>
        </w:rPr>
      </w:pPr>
      <w:bookmarkStart w:id="27" w:name="sub_1006"/>
      <w:r w:rsidRPr="00505480">
        <w:rPr>
          <w:rFonts w:ascii="Times New Roman" w:hAnsi="Times New Roman" w:cs="Times New Roman"/>
          <w:sz w:val="24"/>
          <w:szCs w:val="24"/>
        </w:rPr>
        <w:t xml:space="preserve">        5.4. Каждый кандидат выступает с кратким докладом по своему проекту программы (концепции) развития муниципального образования «Хоринский район»</w:t>
      </w:r>
    </w:p>
    <w:bookmarkEnd w:id="27"/>
    <w:p w:rsidR="00505480" w:rsidRPr="00505480" w:rsidRDefault="00505480" w:rsidP="00505480">
      <w:pPr>
        <w:spacing w:after="0" w:line="240" w:lineRule="auto"/>
        <w:ind w:firstLine="709"/>
        <w:rPr>
          <w:rFonts w:ascii="Times New Roman" w:hAnsi="Times New Roman" w:cs="Times New Roman"/>
          <w:sz w:val="24"/>
          <w:szCs w:val="24"/>
        </w:rPr>
      </w:pPr>
      <w:r w:rsidRPr="00505480">
        <w:rPr>
          <w:rFonts w:ascii="Times New Roman" w:hAnsi="Times New Roman" w:cs="Times New Roman"/>
          <w:sz w:val="24"/>
          <w:szCs w:val="24"/>
        </w:rPr>
        <w:t>Заслушивание кандидатов осуществляется в алфавитном порядке.</w:t>
      </w:r>
    </w:p>
    <w:p w:rsidR="00505480" w:rsidRPr="00505480" w:rsidRDefault="00505480" w:rsidP="00505480">
      <w:pPr>
        <w:spacing w:after="0" w:line="240" w:lineRule="auto"/>
        <w:ind w:firstLine="709"/>
        <w:rPr>
          <w:rFonts w:ascii="Times New Roman" w:hAnsi="Times New Roman" w:cs="Times New Roman"/>
          <w:sz w:val="24"/>
          <w:szCs w:val="24"/>
        </w:rPr>
      </w:pPr>
      <w:r w:rsidRPr="00505480">
        <w:rPr>
          <w:rFonts w:ascii="Times New Roman" w:hAnsi="Times New Roman" w:cs="Times New Roman"/>
          <w:sz w:val="24"/>
          <w:szCs w:val="24"/>
        </w:rPr>
        <w:t>Продолжительность выступления – не более 20 минут.</w:t>
      </w:r>
    </w:p>
    <w:p w:rsidR="00833CE3" w:rsidRDefault="00505480" w:rsidP="00505480">
      <w:pPr>
        <w:spacing w:after="0"/>
        <w:jc w:val="both"/>
        <w:rPr>
          <w:rFonts w:ascii="Times New Roman" w:hAnsi="Times New Roman" w:cs="Times New Roman"/>
          <w:sz w:val="24"/>
          <w:szCs w:val="24"/>
        </w:rPr>
      </w:pPr>
      <w:bookmarkStart w:id="28" w:name="sub_1007"/>
      <w:r w:rsidRPr="00505480">
        <w:rPr>
          <w:rFonts w:ascii="Times New Roman" w:hAnsi="Times New Roman" w:cs="Times New Roman"/>
          <w:sz w:val="24"/>
          <w:szCs w:val="24"/>
        </w:rPr>
        <w:t xml:space="preserve">        5.5. После выступления кандидата депутатами Совета могут быть заданы вопросы кандидату по теме доклада либо представле</w:t>
      </w:r>
      <w:r w:rsidR="00080AC0">
        <w:rPr>
          <w:rFonts w:ascii="Times New Roman" w:hAnsi="Times New Roman" w:cs="Times New Roman"/>
          <w:sz w:val="24"/>
          <w:szCs w:val="24"/>
        </w:rPr>
        <w:t>нных им документов и материалов.</w:t>
      </w:r>
    </w:p>
    <w:p w:rsidR="00505480" w:rsidRPr="00505480" w:rsidRDefault="00505480" w:rsidP="00505480">
      <w:pPr>
        <w:spacing w:after="0"/>
        <w:jc w:val="both"/>
        <w:rPr>
          <w:rFonts w:ascii="Times New Roman" w:hAnsi="Times New Roman" w:cs="Times New Roman"/>
          <w:sz w:val="24"/>
          <w:szCs w:val="24"/>
        </w:rPr>
      </w:pPr>
      <w:r w:rsidRPr="00505480">
        <w:rPr>
          <w:rFonts w:ascii="Times New Roman" w:hAnsi="Times New Roman" w:cs="Times New Roman"/>
          <w:sz w:val="24"/>
          <w:szCs w:val="24"/>
        </w:rPr>
        <w:t xml:space="preserve"> </w:t>
      </w:r>
      <w:r w:rsidR="00080AC0">
        <w:rPr>
          <w:rFonts w:ascii="Times New Roman" w:hAnsi="Times New Roman" w:cs="Times New Roman"/>
          <w:sz w:val="24"/>
          <w:szCs w:val="24"/>
        </w:rPr>
        <w:t xml:space="preserve">        </w:t>
      </w:r>
      <w:r w:rsidRPr="00505480">
        <w:rPr>
          <w:rFonts w:ascii="Times New Roman" w:hAnsi="Times New Roman" w:cs="Times New Roman"/>
          <w:sz w:val="24"/>
          <w:szCs w:val="24"/>
        </w:rPr>
        <w:t>5.6</w:t>
      </w:r>
      <w:bookmarkEnd w:id="28"/>
      <w:r w:rsidRPr="00505480">
        <w:rPr>
          <w:rFonts w:ascii="Times New Roman" w:hAnsi="Times New Roman" w:cs="Times New Roman"/>
          <w:sz w:val="24"/>
          <w:szCs w:val="24"/>
        </w:rPr>
        <w:t>. Решение об избрании Главы муниципального образования принимается большинством голосов от присутствующих на заседании депутатов Совета депутатов открытым  голосованием.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Если при первичном голосовании решение не было принято, проводится повторное голосование </w:t>
      </w:r>
      <w:r w:rsidRPr="00505480">
        <w:rPr>
          <w:rFonts w:ascii="Times New Roman" w:hAnsi="Times New Roman" w:cs="Times New Roman"/>
          <w:color w:val="FF0000"/>
          <w:sz w:val="24"/>
          <w:szCs w:val="24"/>
        </w:rPr>
        <w:t>по кандидатурам</w:t>
      </w:r>
      <w:r w:rsidRPr="00505480">
        <w:rPr>
          <w:rFonts w:ascii="Times New Roman" w:hAnsi="Times New Roman" w:cs="Times New Roman"/>
          <w:sz w:val="24"/>
          <w:szCs w:val="24"/>
        </w:rPr>
        <w:t>, набравшим наибольшее количество голосов.</w:t>
      </w:r>
    </w:p>
    <w:p w:rsidR="00D76CE3" w:rsidRDefault="00505480" w:rsidP="00833CE3">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 голосовании каждый депутат может отдать свой голос только за одну кандидатуру.</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конкурсной комиссией было представлено два кандидата и по итогам первичного голосования не было принято решение и при повторном голосовании не было принято решение, Совет депутатов принимает решение о повторном проведении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5.7. Решение Совета депутатов об избрании главы вступает в силу после его подписания и подлежит официальному опубликованию в газете «Удинская новь».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5.8. Решение Совета депутатов об избрании Главы муниципального образования направляется избранному кандидату в течение 2 рабочих дней со дня вступления в силу указанного решения. Лицо, избранное Главой муниципального образования, в течение двух недель обязано представить в Совет депутатов документы, подтверждающие освобождение его от обязанностей, несовместимых со статусом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5.9.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участники конкурса производят за счет собственных средств.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5.10. Документы, поданные гражданами в конкурсную комиссию, материалы конкурсной комиссии передаются на хранение в Совет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5.11. Участник конкурса вправе обжаловать решение конкурсной комиссии в соответствии с законодательством Российской Федерации.</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2F2407" w:rsidRDefault="002F2407" w:rsidP="00080AC0">
      <w:pPr>
        <w:spacing w:after="0" w:line="240" w:lineRule="auto"/>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1</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 xml:space="preserve">на должность Главы </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муниципального образования «Хоринский район»</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 район»</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 xml:space="preserve">В   конкурсную комиссию по отбору кандидатур   </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 «Хоринский район»</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от 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 xml:space="preserve"> (ФИО, домашний адрес, мобильный</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телефон, адрес электронной почты)</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bookmarkStart w:id="29" w:name="P216"/>
      <w:bookmarkEnd w:id="29"/>
      <w:r w:rsidRPr="00505480">
        <w:rPr>
          <w:rFonts w:ascii="Times New Roman" w:hAnsi="Times New Roman" w:cs="Times New Roman"/>
          <w:sz w:val="24"/>
          <w:szCs w:val="24"/>
        </w:rPr>
        <w:t>ЗАЯВЛЕНИЕ</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Прошу принять мои документы для участия в конкурсе по отбору кандидатур на должность Главы муниципального образования «Хоринский район»</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Сведения,  содержащиеся  в представленных мною документах для участия в конкурсе,  являются  полными  и  достоверными, а сами документы не являются подложными. С условиями конкурса согласен(на).</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Прилагаю документы согласно описи.</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 _____________ 20__ г.        _____________         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(подпись)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Default="00505480" w:rsidP="00505480">
      <w:pPr>
        <w:spacing w:after="0" w:line="240" w:lineRule="auto"/>
        <w:jc w:val="both"/>
        <w:rPr>
          <w:rFonts w:ascii="Times New Roman" w:hAnsi="Times New Roman" w:cs="Times New Roman"/>
          <w:sz w:val="24"/>
          <w:szCs w:val="24"/>
        </w:rPr>
      </w:pPr>
    </w:p>
    <w:p w:rsidR="001262C8" w:rsidRDefault="001262C8" w:rsidP="00505480">
      <w:pPr>
        <w:spacing w:after="0" w:line="240" w:lineRule="auto"/>
        <w:jc w:val="both"/>
        <w:rPr>
          <w:rFonts w:ascii="Times New Roman" w:hAnsi="Times New Roman" w:cs="Times New Roman"/>
          <w:sz w:val="24"/>
          <w:szCs w:val="24"/>
        </w:rPr>
      </w:pPr>
    </w:p>
    <w:p w:rsidR="001262C8" w:rsidRDefault="001262C8" w:rsidP="00505480">
      <w:pPr>
        <w:spacing w:after="0" w:line="240" w:lineRule="auto"/>
        <w:jc w:val="both"/>
        <w:rPr>
          <w:rFonts w:ascii="Times New Roman" w:hAnsi="Times New Roman" w:cs="Times New Roman"/>
          <w:sz w:val="24"/>
          <w:szCs w:val="24"/>
        </w:rPr>
      </w:pPr>
    </w:p>
    <w:p w:rsidR="001262C8" w:rsidRPr="00505480" w:rsidRDefault="001262C8"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2</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 xml:space="preserve">«Хоринский район» </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«Хоринский район»</w:t>
      </w:r>
    </w:p>
    <w:p w:rsidR="00505480" w:rsidRPr="00505480" w:rsidRDefault="00505480" w:rsidP="00505480">
      <w:pPr>
        <w:spacing w:after="0" w:line="240" w:lineRule="auto"/>
        <w:jc w:val="center"/>
        <w:rPr>
          <w:rFonts w:ascii="Times New Roman" w:hAnsi="Times New Roman" w:cs="Times New Roman"/>
          <w:sz w:val="24"/>
          <w:szCs w:val="24"/>
        </w:rPr>
      </w:pPr>
      <w:bookmarkStart w:id="30" w:name="P237"/>
      <w:bookmarkEnd w:id="30"/>
      <w:r w:rsidRPr="00505480">
        <w:rPr>
          <w:rFonts w:ascii="Times New Roman" w:hAnsi="Times New Roman" w:cs="Times New Roman"/>
          <w:sz w:val="24"/>
          <w:szCs w:val="24"/>
        </w:rPr>
        <w:t>СОГЛАСИЕ</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 обработку персональных данных</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Я, 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дата рождения _______, проживающий(ая) по адресу: 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наименование основного документа, удостоверяющего личность, 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серия _________ номер ____________ дата выдачи 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наименование органа, выдавшего документ, 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в порядке и на условиях, определенных Федеральным законом от 27.07.2006 г. № 152-ФЗ  «О персональных данных», даю согласие конкурсной комиссии по отбору кандидатур на должность  Главы муниципального образования, Совету депутатов на обработку моих персональных данных.</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Настоящим даю согласие на совершение в перечисленных целях следующих действий с моими персональными данными: сбор, запись, систематизация, накопление, хранение, уточнение, распространение.</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Согласие действует в течение периода проведения конкурса по отбору кандидатур на должность Главы муниципального образования.</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конкурсной комиссии по отбору кандидатур на должность Главы муниципального образования по почте заказным письмом с уведомлением о вручении либо вручен лично или через законного представителя под расписку секретаря конкурсной комиссии по отбору кандидатур на должность Главы муниципального образования.</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В случае получения моего письменного заявления об отзыве настоящего согласия на обработку персональных данных конкурсная комиссия по отбору кандидатур на должность Главы муниципального образования обязана уничтожить мои персональные данные, но не ранее срока, необходимого для достижения целей обработки моих персональных данных.</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Я ознакомлен(а) с правами субъекта персональных данных, предусмотренными главой 3 Федерального закона от 27.07.2006 г. № 152-ФЗ «О персональных данных».</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 xml:space="preserve"> Все изложенное мною прочитано, мне понятно и подтверждается собственноручной подписью.</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 ___________ 20__ г.                _____________________  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(подпись)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64941" w:rsidRDefault="00564941" w:rsidP="00505480">
      <w:pPr>
        <w:spacing w:after="0" w:line="240" w:lineRule="auto"/>
        <w:jc w:val="right"/>
        <w:outlineLvl w:val="1"/>
        <w:rPr>
          <w:rFonts w:ascii="Times New Roman" w:hAnsi="Times New Roman" w:cs="Times New Roman"/>
          <w:sz w:val="24"/>
          <w:szCs w:val="24"/>
        </w:rPr>
      </w:pPr>
    </w:p>
    <w:p w:rsidR="00564941" w:rsidRDefault="00564941" w:rsidP="00505480">
      <w:pPr>
        <w:spacing w:after="0" w:line="240" w:lineRule="auto"/>
        <w:jc w:val="right"/>
        <w:outlineLvl w:val="1"/>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D76CE3" w:rsidRDefault="00D76CE3" w:rsidP="009002E3">
      <w:pPr>
        <w:spacing w:after="0" w:line="240" w:lineRule="auto"/>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3</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lastRenderedPageBreak/>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 xml:space="preserve">«Хоринский район» </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 район»</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bookmarkStart w:id="31" w:name="P271"/>
      <w:bookmarkEnd w:id="31"/>
      <w:r w:rsidRPr="00505480">
        <w:rPr>
          <w:rFonts w:ascii="Times New Roman" w:hAnsi="Times New Roman" w:cs="Times New Roman"/>
          <w:sz w:val="24"/>
          <w:szCs w:val="24"/>
        </w:rPr>
        <w:t>АНКЕТА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1.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(фамилия, имя, отчество)</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2.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(год рождения, семейное положение, дети)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3. 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(наименование организации, занимаемая должность на момент подачи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документов в конкурсную комиссию или по последнему месту работы)</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4.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(общий трудовой стаж)</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в том числе:</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 государственных должностях Российской Федерации, субъекта</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Российской Федерации, выборных муниципальных должностях)</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(государственной или муниципальной службы)</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(руководителем организации)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5.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(образование, дата окончания и наименование учебного заведения,</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специальность)</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6.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(наличие ученой степени, ученого звания, знание иностранных языков)</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7.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(сведения о повышении квалификации, переподготовке (дата окончания 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наименование учебного заведения)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8. 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(основные проблемы, в решении которых принимал участие,</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характер такого участия)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9. 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Наличие  (отсутствие)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10.___________________________________________________________________________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 xml:space="preserve">Наличие (отсутствие) административного наказания за совершение административных правонарушений, предусмотренных </w:t>
      </w:r>
      <w:hyperlink r:id="rId18" w:history="1">
        <w:r w:rsidRPr="00505480">
          <w:rPr>
            <w:rFonts w:ascii="Times New Roman" w:hAnsi="Times New Roman" w:cs="Times New Roman"/>
            <w:sz w:val="24"/>
            <w:szCs w:val="24"/>
          </w:rPr>
          <w:t>статьями 20.3</w:t>
        </w:r>
      </w:hyperlink>
      <w:r w:rsidRPr="00505480">
        <w:rPr>
          <w:rFonts w:ascii="Times New Roman" w:hAnsi="Times New Roman" w:cs="Times New Roman"/>
          <w:sz w:val="24"/>
          <w:szCs w:val="24"/>
        </w:rPr>
        <w:t xml:space="preserve"> и </w:t>
      </w:r>
      <w:hyperlink r:id="rId19" w:history="1">
        <w:r w:rsidRPr="00505480">
          <w:rPr>
            <w:rFonts w:ascii="Times New Roman" w:hAnsi="Times New Roman" w:cs="Times New Roman"/>
            <w:sz w:val="24"/>
            <w:szCs w:val="24"/>
          </w:rPr>
          <w:t>20.29</w:t>
        </w:r>
      </w:hyperlink>
      <w:r w:rsidRPr="00505480">
        <w:rPr>
          <w:rFonts w:ascii="Times New Roman" w:hAnsi="Times New Roman" w:cs="Times New Roman"/>
          <w:sz w:val="24"/>
          <w:szCs w:val="24"/>
        </w:rPr>
        <w:t xml:space="preserve"> Кодекса Российской Федерации об административных правонарушениях.</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11.___________________________________________________________________________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 xml:space="preserve">Наличие (отсутствие) сведений о признании судом недееспособным </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 ___________ 20__ г.          _____________________  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(подпись)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200125" w:rsidRPr="00505480" w:rsidRDefault="00200125"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4</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w:t>
      </w:r>
      <w:r w:rsidRPr="00505480">
        <w:rPr>
          <w:rFonts w:ascii="Times New Roman" w:hAnsi="Times New Roman" w:cs="Times New Roman"/>
          <w:sz w:val="24"/>
          <w:szCs w:val="24"/>
        </w:rPr>
        <w:tab/>
        <w:t>район»</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 район»</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bookmarkStart w:id="32" w:name="P319"/>
      <w:bookmarkEnd w:id="32"/>
      <w:r w:rsidRPr="00505480">
        <w:rPr>
          <w:rFonts w:ascii="Times New Roman" w:hAnsi="Times New Roman" w:cs="Times New Roman"/>
          <w:sz w:val="24"/>
          <w:szCs w:val="24"/>
        </w:rPr>
        <w:t>РАСПИСКА</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 приеме документов</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Настоящим удостоверяется, что я, 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(фамилия, имя, отчество, дата рождения)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представил(а)  в  конкурсную  комиссию  по  проведению  конкурса  по отбору кандидатур на должность Главы муниципального образования следующие документы:</w:t>
      </w:r>
    </w:p>
    <w:p w:rsidR="00505480" w:rsidRPr="00505480" w:rsidRDefault="00505480" w:rsidP="00505480">
      <w:pPr>
        <w:spacing w:after="0" w:line="240" w:lineRule="auto"/>
        <w:jc w:val="both"/>
        <w:rPr>
          <w:rFonts w:ascii="Times New Roman" w:hAnsi="Times New Roman" w:cs="Times New Roman"/>
          <w:sz w:val="24"/>
          <w:szCs w:val="24"/>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5"/>
        <w:gridCol w:w="2265"/>
        <w:gridCol w:w="2265"/>
        <w:gridCol w:w="2690"/>
      </w:tblGrid>
      <w:tr w:rsidR="00505480" w:rsidRPr="00505480" w:rsidTr="00212805">
        <w:tc>
          <w:tcPr>
            <w:tcW w:w="2265"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Наименование документа</w:t>
            </w:r>
          </w:p>
        </w:tc>
        <w:tc>
          <w:tcPr>
            <w:tcW w:w="2265"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Подлинник/копия, способ заверения</w:t>
            </w:r>
          </w:p>
        </w:tc>
        <w:tc>
          <w:tcPr>
            <w:tcW w:w="2265"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Количество экземпляров</w:t>
            </w:r>
          </w:p>
        </w:tc>
        <w:tc>
          <w:tcPr>
            <w:tcW w:w="2690"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Количество листов</w:t>
            </w: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1.</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2.</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3.</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4.</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5.</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bl>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Документы поданы  «____» ____________ 20__ г.</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Подпись представившего документы _________________    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(подпись)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Документы приняты « __ » ____________ 20__ г.</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Подпись принявшего документы     _________________    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(подпись)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E907E6" w:rsidRDefault="00E907E6"/>
    <w:sectPr w:rsidR="00E907E6" w:rsidSect="00544325">
      <w:pgSz w:w="11905" w:h="16838"/>
      <w:pgMar w:top="284" w:right="851" w:bottom="567"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035CB4"/>
    <w:multiLevelType w:val="multilevel"/>
    <w:tmpl w:val="F0FEEAFA"/>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6C9258C7"/>
    <w:multiLevelType w:val="multilevel"/>
    <w:tmpl w:val="6E701A72"/>
    <w:lvl w:ilvl="0">
      <w:start w:val="1"/>
      <w:numFmt w:val="decimal"/>
      <w:lvlText w:val="%1."/>
      <w:lvlJc w:val="left"/>
      <w:pPr>
        <w:ind w:left="1068" w:hanging="360"/>
      </w:pPr>
      <w:rPr>
        <w:rFonts w:hint="default"/>
      </w:rPr>
    </w:lvl>
    <w:lvl w:ilvl="1">
      <w:start w:val="1"/>
      <w:numFmt w:val="decimal"/>
      <w:isLgl/>
      <w:lvlText w:val="%1.%2"/>
      <w:lvlJc w:val="left"/>
      <w:pPr>
        <w:ind w:left="2808" w:hanging="2100"/>
      </w:pPr>
      <w:rPr>
        <w:rFonts w:hint="default"/>
      </w:rPr>
    </w:lvl>
    <w:lvl w:ilvl="2">
      <w:start w:val="1"/>
      <w:numFmt w:val="decimal"/>
      <w:isLgl/>
      <w:lvlText w:val="%1.%2.%3"/>
      <w:lvlJc w:val="left"/>
      <w:pPr>
        <w:ind w:left="2808" w:hanging="2100"/>
      </w:pPr>
      <w:rPr>
        <w:rFonts w:hint="default"/>
      </w:rPr>
    </w:lvl>
    <w:lvl w:ilvl="3">
      <w:start w:val="1"/>
      <w:numFmt w:val="decimal"/>
      <w:isLgl/>
      <w:lvlText w:val="%1.%2.%3.%4"/>
      <w:lvlJc w:val="left"/>
      <w:pPr>
        <w:ind w:left="2808" w:hanging="2100"/>
      </w:pPr>
      <w:rPr>
        <w:rFonts w:hint="default"/>
      </w:rPr>
    </w:lvl>
    <w:lvl w:ilvl="4">
      <w:start w:val="1"/>
      <w:numFmt w:val="decimal"/>
      <w:isLgl/>
      <w:lvlText w:val="%1.%2.%3.%4.%5"/>
      <w:lvlJc w:val="left"/>
      <w:pPr>
        <w:ind w:left="2808" w:hanging="2100"/>
      </w:pPr>
      <w:rPr>
        <w:rFonts w:hint="default"/>
      </w:rPr>
    </w:lvl>
    <w:lvl w:ilvl="5">
      <w:start w:val="1"/>
      <w:numFmt w:val="decimal"/>
      <w:isLgl/>
      <w:lvlText w:val="%1.%2.%3.%4.%5.%6"/>
      <w:lvlJc w:val="left"/>
      <w:pPr>
        <w:ind w:left="2808" w:hanging="2100"/>
      </w:pPr>
      <w:rPr>
        <w:rFonts w:hint="default"/>
      </w:rPr>
    </w:lvl>
    <w:lvl w:ilvl="6">
      <w:start w:val="1"/>
      <w:numFmt w:val="decimal"/>
      <w:isLgl/>
      <w:lvlText w:val="%1.%2.%3.%4.%5.%6.%7"/>
      <w:lvlJc w:val="left"/>
      <w:pPr>
        <w:ind w:left="2808" w:hanging="2100"/>
      </w:pPr>
      <w:rPr>
        <w:rFonts w:hint="default"/>
      </w:rPr>
    </w:lvl>
    <w:lvl w:ilvl="7">
      <w:start w:val="1"/>
      <w:numFmt w:val="decimal"/>
      <w:isLgl/>
      <w:lvlText w:val="%1.%2.%3.%4.%5.%6.%7.%8"/>
      <w:lvlJc w:val="left"/>
      <w:pPr>
        <w:ind w:left="2808" w:hanging="2100"/>
      </w:pPr>
      <w:rPr>
        <w:rFonts w:hint="default"/>
      </w:rPr>
    </w:lvl>
    <w:lvl w:ilvl="8">
      <w:start w:val="1"/>
      <w:numFmt w:val="decimal"/>
      <w:isLgl/>
      <w:lvlText w:val="%1.%2.%3.%4.%5.%6.%7.%8.%9"/>
      <w:lvlJc w:val="left"/>
      <w:pPr>
        <w:ind w:left="2808" w:hanging="21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4F9"/>
    <w:rsid w:val="000026B4"/>
    <w:rsid w:val="00044A0C"/>
    <w:rsid w:val="00080AC0"/>
    <w:rsid w:val="000A3711"/>
    <w:rsid w:val="000A4E15"/>
    <w:rsid w:val="000A53A1"/>
    <w:rsid w:val="000E3BA9"/>
    <w:rsid w:val="000F4C48"/>
    <w:rsid w:val="0012435C"/>
    <w:rsid w:val="001262C8"/>
    <w:rsid w:val="00152F3C"/>
    <w:rsid w:val="001E1D44"/>
    <w:rsid w:val="001E54F9"/>
    <w:rsid w:val="00200125"/>
    <w:rsid w:val="002362DB"/>
    <w:rsid w:val="0028542A"/>
    <w:rsid w:val="00291603"/>
    <w:rsid w:val="002B1CEC"/>
    <w:rsid w:val="002B5FDF"/>
    <w:rsid w:val="002C7241"/>
    <w:rsid w:val="002F2407"/>
    <w:rsid w:val="00302406"/>
    <w:rsid w:val="00390C7E"/>
    <w:rsid w:val="00394606"/>
    <w:rsid w:val="003951BE"/>
    <w:rsid w:val="003A7663"/>
    <w:rsid w:val="003F7DF0"/>
    <w:rsid w:val="0044122D"/>
    <w:rsid w:val="0045388C"/>
    <w:rsid w:val="00471C9F"/>
    <w:rsid w:val="004841F8"/>
    <w:rsid w:val="00493414"/>
    <w:rsid w:val="004D0659"/>
    <w:rsid w:val="004E3A8B"/>
    <w:rsid w:val="00505480"/>
    <w:rsid w:val="00525547"/>
    <w:rsid w:val="00544325"/>
    <w:rsid w:val="00564941"/>
    <w:rsid w:val="00570CFB"/>
    <w:rsid w:val="005A5123"/>
    <w:rsid w:val="005A688A"/>
    <w:rsid w:val="005E76C5"/>
    <w:rsid w:val="005F063D"/>
    <w:rsid w:val="00610442"/>
    <w:rsid w:val="00617471"/>
    <w:rsid w:val="00696F81"/>
    <w:rsid w:val="006D5832"/>
    <w:rsid w:val="00735D64"/>
    <w:rsid w:val="00750E6C"/>
    <w:rsid w:val="00752EFB"/>
    <w:rsid w:val="0076597F"/>
    <w:rsid w:val="007B19EB"/>
    <w:rsid w:val="007D5351"/>
    <w:rsid w:val="007D6D08"/>
    <w:rsid w:val="00802D96"/>
    <w:rsid w:val="0082284E"/>
    <w:rsid w:val="00833CE3"/>
    <w:rsid w:val="00890DA7"/>
    <w:rsid w:val="0089207F"/>
    <w:rsid w:val="008B3414"/>
    <w:rsid w:val="008D0BEF"/>
    <w:rsid w:val="008D30A6"/>
    <w:rsid w:val="009002E3"/>
    <w:rsid w:val="0092627F"/>
    <w:rsid w:val="00984AC3"/>
    <w:rsid w:val="00993610"/>
    <w:rsid w:val="009B7686"/>
    <w:rsid w:val="009C2A0B"/>
    <w:rsid w:val="009C5DFC"/>
    <w:rsid w:val="00A706A8"/>
    <w:rsid w:val="00A82A91"/>
    <w:rsid w:val="00A84662"/>
    <w:rsid w:val="00AA385C"/>
    <w:rsid w:val="00AC3BA0"/>
    <w:rsid w:val="00AD3A7A"/>
    <w:rsid w:val="00AD7CDB"/>
    <w:rsid w:val="00B63C01"/>
    <w:rsid w:val="00B6409C"/>
    <w:rsid w:val="00BA6AEA"/>
    <w:rsid w:val="00BA71EF"/>
    <w:rsid w:val="00BC4656"/>
    <w:rsid w:val="00C06B38"/>
    <w:rsid w:val="00C326D8"/>
    <w:rsid w:val="00C43416"/>
    <w:rsid w:val="00C8243F"/>
    <w:rsid w:val="00CC06EC"/>
    <w:rsid w:val="00D16823"/>
    <w:rsid w:val="00D178AD"/>
    <w:rsid w:val="00D232AC"/>
    <w:rsid w:val="00D235F3"/>
    <w:rsid w:val="00D30985"/>
    <w:rsid w:val="00D4032A"/>
    <w:rsid w:val="00D40584"/>
    <w:rsid w:val="00D440B3"/>
    <w:rsid w:val="00D76CE3"/>
    <w:rsid w:val="00E0186E"/>
    <w:rsid w:val="00E037D0"/>
    <w:rsid w:val="00E112B9"/>
    <w:rsid w:val="00E50845"/>
    <w:rsid w:val="00E76594"/>
    <w:rsid w:val="00E84F7F"/>
    <w:rsid w:val="00E907E6"/>
    <w:rsid w:val="00EB1214"/>
    <w:rsid w:val="00F03747"/>
    <w:rsid w:val="00F178F8"/>
    <w:rsid w:val="00F37C41"/>
    <w:rsid w:val="00F5044F"/>
    <w:rsid w:val="00F5609D"/>
    <w:rsid w:val="00F6721E"/>
    <w:rsid w:val="00F73AB6"/>
    <w:rsid w:val="00FA0741"/>
    <w:rsid w:val="00FA2F43"/>
    <w:rsid w:val="00FD0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9E7B9-03B8-4B92-A53E-2FDE1C517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06B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54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54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54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548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50548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5480"/>
    <w:rPr>
      <w:rFonts w:ascii="Tahoma" w:hAnsi="Tahoma" w:cs="Tahoma"/>
      <w:sz w:val="16"/>
      <w:szCs w:val="16"/>
    </w:rPr>
  </w:style>
  <w:style w:type="character" w:customStyle="1" w:styleId="a5">
    <w:name w:val="Гипертекстовая ссылка"/>
    <w:uiPriority w:val="99"/>
    <w:rsid w:val="00505480"/>
    <w:rPr>
      <w:rFonts w:cs="Times New Roman"/>
      <w:b/>
      <w:color w:val="106BBE"/>
    </w:rPr>
  </w:style>
  <w:style w:type="paragraph" w:styleId="a6">
    <w:name w:val="List Paragraph"/>
    <w:basedOn w:val="a"/>
    <w:uiPriority w:val="34"/>
    <w:qFormat/>
    <w:rsid w:val="0076597F"/>
    <w:pPr>
      <w:ind w:left="720"/>
      <w:contextualSpacing/>
    </w:pPr>
  </w:style>
  <w:style w:type="character" w:customStyle="1" w:styleId="10">
    <w:name w:val="Заголовок 1 Знак"/>
    <w:basedOn w:val="a0"/>
    <w:link w:val="1"/>
    <w:uiPriority w:val="9"/>
    <w:rsid w:val="00C06B38"/>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78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9B2E673C4DCAD5DD393B528B984AB9FE35BA75CBDDAC25F1A459D5A313093E45C4B5B76E834899rAU7G" TargetMode="External"/><Relationship Id="rId13" Type="http://schemas.openxmlformats.org/officeDocument/2006/relationships/hyperlink" Target="consultantplus://offline/ref=20AA56CDADB49FFFCE81A4583688FFA196909A5C30196E19A9B33Ds2F9H" TargetMode="External"/><Relationship Id="rId18" Type="http://schemas.openxmlformats.org/officeDocument/2006/relationships/hyperlink" Target="consultantplus://offline/ref=CE822EAAE55043BB2E0D20F3921A112FBB13582FBDBADF055D59AFF8228D131E20F9A178A79DYF2E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0DD6C1DB3E7181032EF5E0FBE8BEE860C6100F1983BB3353644713E88B120F54DFA27501214D1758A03871D2FF1A19F664BC860CFA5C1BB1i4f5D" TargetMode="External"/><Relationship Id="rId12" Type="http://schemas.openxmlformats.org/officeDocument/2006/relationships/hyperlink" Target="consultantplus://offline/ref=0DD6C1DB3E7181032EF5E0FBE8BEE860C6100F1983BB3353644713E88B120F54DFA27501214D1758A03871D2FF1A19F664BC860CFA5C1BB1i4f5D" TargetMode="External"/><Relationship Id="rId17" Type="http://schemas.openxmlformats.org/officeDocument/2006/relationships/hyperlink" Target="consultantplus://offline/ref=AFE1E80D2059A1F555D4459D75DD5CF622AF06000AB4C988C4179CE5BEeFH2H" TargetMode="External"/><Relationship Id="rId2" Type="http://schemas.openxmlformats.org/officeDocument/2006/relationships/styles" Target="styles.xml"/><Relationship Id="rId16" Type="http://schemas.openxmlformats.org/officeDocument/2006/relationships/hyperlink" Target="consultantplus://offline/ref=AFE1E80D2059A1F555D4459D75DD5CF621A60E030BB9C988C4179CE5BEeFH2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0DD6C1DB3E7181032EF5E0FBE8BEE860C6100F1983BB3353644713E88B120F54DFA27501214C1159AB3871D2FF1A19F664BC860CFA5C1BB1i4f5D" TargetMode="External"/><Relationship Id="rId11" Type="http://schemas.openxmlformats.org/officeDocument/2006/relationships/hyperlink" Target="consultantplus://offline/ref=0DD6C1DB3E7181032EF5E0FBE8BEE860C6100F1983BB3353644713E88B120F54DFA27501214C1159AB3871D2FF1A19F664BC860CFA5C1BB1i4f5D" TargetMode="External"/><Relationship Id="rId5" Type="http://schemas.openxmlformats.org/officeDocument/2006/relationships/image" Target="media/image1.wmf"/><Relationship Id="rId15" Type="http://schemas.openxmlformats.org/officeDocument/2006/relationships/hyperlink" Target="consultantplus://offline/ref=006B09B310A54B578BEEC40228888E035929E7A56F3B431AAB5FD2D7A2F6HDH" TargetMode="External"/><Relationship Id="rId10" Type="http://schemas.openxmlformats.org/officeDocument/2006/relationships/hyperlink" Target="consultantplus://offline/ref=239B2E673C4DCAD5DD393B528B984AB9FE35BA75CBDDAC25F1A459D5A313093E45C4B5B76E804291rAUFG" TargetMode="External"/><Relationship Id="rId19" Type="http://schemas.openxmlformats.org/officeDocument/2006/relationships/hyperlink" Target="consultantplus://offline/ref=CE822EAAE55043BB2E0D20F3921A112FBB13582FBDBADF055D59AFF8228D131E20F9A17FA698F6B4YE2EE" TargetMode="External"/><Relationship Id="rId4" Type="http://schemas.openxmlformats.org/officeDocument/2006/relationships/webSettings" Target="webSettings.xml"/><Relationship Id="rId9" Type="http://schemas.openxmlformats.org/officeDocument/2006/relationships/hyperlink" Target="consultantplus://offline/ref=239B2E673C4DCAD5DD393B528B984AB9FE35BA75CBDDAC25F1A459D5A313093E45C4B5B76E804290rAUEG" TargetMode="External"/><Relationship Id="rId14" Type="http://schemas.openxmlformats.org/officeDocument/2006/relationships/hyperlink" Target="consultantplus://offline/ref=20AA56CDADB49FFFCE81A44E35E4A2A99193C3543F463748A7B96871CAE48E59sCF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6891</Words>
  <Characters>39284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Petrovna)</dc:creator>
  <cp:keywords/>
  <dc:description/>
  <cp:lastModifiedBy>Sovet D</cp:lastModifiedBy>
  <cp:revision>2</cp:revision>
  <cp:lastPrinted>2023-05-10T02:51:00Z</cp:lastPrinted>
  <dcterms:created xsi:type="dcterms:W3CDTF">2023-05-11T02:09:00Z</dcterms:created>
  <dcterms:modified xsi:type="dcterms:W3CDTF">2023-05-11T02:09:00Z</dcterms:modified>
</cp:coreProperties>
</file>