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4A67F" w14:textId="77777777" w:rsidR="003518E9" w:rsidRPr="002307C7" w:rsidRDefault="003518E9" w:rsidP="003518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0990CD84" w14:textId="77777777" w:rsidR="00D44C82" w:rsidRPr="002307C7" w:rsidRDefault="003518E9" w:rsidP="00D44C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 xml:space="preserve">к проекту </w:t>
      </w:r>
      <w:r w:rsidR="00D44C82" w:rsidRPr="002307C7">
        <w:rPr>
          <w:rFonts w:ascii="Times New Roman" w:hAnsi="Times New Roman" w:cs="Times New Roman"/>
          <w:sz w:val="24"/>
          <w:szCs w:val="24"/>
        </w:rPr>
        <w:t xml:space="preserve">решения Совета депутатов </w:t>
      </w:r>
    </w:p>
    <w:p w14:paraId="2734A680" w14:textId="7760CFB4" w:rsidR="00D44C82" w:rsidRPr="002307C7" w:rsidRDefault="00D44C82" w:rsidP="00D44C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2307C7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2307C7">
        <w:rPr>
          <w:rFonts w:ascii="Times New Roman" w:hAnsi="Times New Roman" w:cs="Times New Roman"/>
          <w:sz w:val="24"/>
          <w:szCs w:val="24"/>
        </w:rPr>
        <w:t xml:space="preserve"> район» </w:t>
      </w:r>
      <w:bookmarkStart w:id="0" w:name="_Hlk57123185"/>
    </w:p>
    <w:p w14:paraId="45467D1D" w14:textId="77777777" w:rsidR="00FC0A9A" w:rsidRPr="002307C7" w:rsidRDefault="00FC0A9A" w:rsidP="00FC0A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07C7">
        <w:rPr>
          <w:sz w:val="24"/>
          <w:szCs w:val="24"/>
        </w:rPr>
        <w:t>"</w:t>
      </w:r>
      <w:hyperlink w:anchor="P35" w:history="1">
        <w:r w:rsidRPr="002307C7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2307C7">
        <w:rPr>
          <w:rFonts w:ascii="Times New Roman" w:hAnsi="Times New Roman" w:cs="Times New Roman"/>
          <w:sz w:val="24"/>
          <w:szCs w:val="24"/>
        </w:rPr>
        <w:t xml:space="preserve"> выдвижения, внесения, обсуждения, рассмотрения </w:t>
      </w:r>
    </w:p>
    <w:p w14:paraId="223CCC15" w14:textId="116E0870" w:rsidR="00FC0A9A" w:rsidRPr="002307C7" w:rsidRDefault="00FC0A9A" w:rsidP="00FC0A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 xml:space="preserve">инициативных проектов, а также проведения их конкурсного отбора </w:t>
      </w:r>
    </w:p>
    <w:p w14:paraId="580D373B" w14:textId="5CBEE3FA" w:rsidR="00FC0A9A" w:rsidRPr="002307C7" w:rsidRDefault="00FC0A9A" w:rsidP="00FC0A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>в МО «</w:t>
      </w:r>
      <w:proofErr w:type="spellStart"/>
      <w:r w:rsidRPr="002307C7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2307C7">
        <w:rPr>
          <w:rFonts w:ascii="Times New Roman" w:hAnsi="Times New Roman" w:cs="Times New Roman"/>
          <w:sz w:val="24"/>
          <w:szCs w:val="24"/>
        </w:rPr>
        <w:t xml:space="preserve"> район»</w:t>
      </w:r>
    </w:p>
    <w:bookmarkEnd w:id="0"/>
    <w:p w14:paraId="2734A683" w14:textId="77777777" w:rsidR="003518E9" w:rsidRDefault="003518E9" w:rsidP="002307C7">
      <w:pPr>
        <w:pStyle w:val="ConsPlusTitle"/>
        <w:rPr>
          <w:rFonts w:ascii="Times New Roman" w:hAnsi="Times New Roman" w:cs="Times New Roman"/>
        </w:rPr>
      </w:pPr>
    </w:p>
    <w:p w14:paraId="24C2A07E" w14:textId="7F70B122" w:rsidR="00F96B2C" w:rsidRPr="002307C7" w:rsidRDefault="00A02BD8" w:rsidP="00F96B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Проект </w:t>
      </w:r>
      <w:r w:rsidR="00FC0A9A" w:rsidRPr="002307C7">
        <w:rPr>
          <w:rFonts w:ascii="Times New Roman" w:hAnsi="Times New Roman" w:cs="Times New Roman"/>
          <w:sz w:val="24"/>
          <w:szCs w:val="24"/>
        </w:rPr>
        <w:t>решения Совета депутатов муниципального образования «</w:t>
      </w:r>
      <w:proofErr w:type="spellStart"/>
      <w:r w:rsidR="00FC0A9A" w:rsidRPr="002307C7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FC0A9A" w:rsidRPr="002307C7">
        <w:rPr>
          <w:rFonts w:ascii="Times New Roman" w:hAnsi="Times New Roman" w:cs="Times New Roman"/>
          <w:sz w:val="24"/>
          <w:szCs w:val="24"/>
        </w:rPr>
        <w:t xml:space="preserve"> район» "</w:t>
      </w:r>
      <w:hyperlink w:anchor="P35" w:history="1">
        <w:r w:rsidR="00FC0A9A" w:rsidRPr="002307C7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FC0A9A" w:rsidRPr="002307C7">
        <w:rPr>
          <w:rFonts w:ascii="Times New Roman" w:hAnsi="Times New Roman" w:cs="Times New Roman"/>
          <w:sz w:val="24"/>
          <w:szCs w:val="24"/>
        </w:rPr>
        <w:t xml:space="preserve"> выдвижения, внесения, обсуждения, рассмотрения инициативных проектов, а также проведения их конкурсного отбора в МО «</w:t>
      </w:r>
      <w:proofErr w:type="spellStart"/>
      <w:r w:rsidR="00FC0A9A" w:rsidRPr="002307C7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FC0A9A" w:rsidRPr="002307C7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23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Проект) разработан </w:t>
      </w:r>
      <w:r w:rsidR="00F96B2C" w:rsidRPr="0023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F96B2C" w:rsidRPr="002307C7">
        <w:rPr>
          <w:rFonts w:ascii="Times New Roman" w:hAnsi="Times New Roman" w:cs="Times New Roman"/>
          <w:sz w:val="24"/>
          <w:szCs w:val="24"/>
        </w:rPr>
        <w:t xml:space="preserve"> соответствии с Федеральным </w:t>
      </w:r>
      <w:hyperlink r:id="rId5" w:history="1">
        <w:r w:rsidR="00F96B2C" w:rsidRPr="002307C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F96B2C" w:rsidRPr="002307C7">
        <w:rPr>
          <w:rFonts w:ascii="Times New Roman" w:hAnsi="Times New Roman" w:cs="Times New Roman"/>
          <w:sz w:val="24"/>
          <w:szCs w:val="24"/>
        </w:rPr>
        <w:t xml:space="preserve"> от 20 июля 2020 года № 236-ФЗ «О внесении изменений в Федеральный закон «Об общих принципах организации местного самоуправления в Российской Федерации», Федеральным </w:t>
      </w:r>
      <w:hyperlink r:id="rId6" w:history="1">
        <w:r w:rsidR="00F96B2C" w:rsidRPr="002307C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F96B2C" w:rsidRPr="002307C7">
        <w:rPr>
          <w:rFonts w:ascii="Times New Roman" w:hAnsi="Times New Roman" w:cs="Times New Roman"/>
          <w:sz w:val="24"/>
          <w:szCs w:val="24"/>
        </w:rPr>
        <w:t xml:space="preserve"> от 20 июля 2020 года № 216-ФЗ «О внесении изменений в Бюджетный кодекс Российской Федерации». </w:t>
      </w:r>
    </w:p>
    <w:p w14:paraId="21486B40" w14:textId="2DE2B494" w:rsidR="003A20AD" w:rsidRPr="002307C7" w:rsidRDefault="003A20AD" w:rsidP="005E7DA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 xml:space="preserve">         Порядок выдвижения, внесения, обсуждения, рассмотрения инициативных проектов, а также проведения их конкурсного отбора в МО «</w:t>
      </w:r>
      <w:proofErr w:type="spellStart"/>
      <w:r w:rsidRPr="002307C7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2307C7">
        <w:rPr>
          <w:rFonts w:ascii="Times New Roman" w:hAnsi="Times New Roman" w:cs="Times New Roman"/>
          <w:sz w:val="24"/>
          <w:szCs w:val="24"/>
        </w:rPr>
        <w:t xml:space="preserve"> район» 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 для реализации мероприятий имеющих приоритетное значение для жителей муниципального </w:t>
      </w:r>
      <w:proofErr w:type="gramStart"/>
      <w:r w:rsidRPr="002307C7">
        <w:rPr>
          <w:rFonts w:ascii="Times New Roman" w:hAnsi="Times New Roman" w:cs="Times New Roman"/>
          <w:sz w:val="24"/>
          <w:szCs w:val="24"/>
        </w:rPr>
        <w:t>образования  и</w:t>
      </w:r>
      <w:proofErr w:type="gramEnd"/>
      <w:r w:rsidRPr="002307C7">
        <w:rPr>
          <w:rFonts w:ascii="Times New Roman" w:hAnsi="Times New Roman" w:cs="Times New Roman"/>
          <w:sz w:val="24"/>
          <w:szCs w:val="24"/>
        </w:rPr>
        <w:t xml:space="preserve"> определяемых с учетом их мнения, а также проведению их конкурсного отбора</w:t>
      </w:r>
      <w:r w:rsidR="005E7DA6" w:rsidRPr="002307C7">
        <w:rPr>
          <w:rFonts w:ascii="Times New Roman" w:hAnsi="Times New Roman" w:cs="Times New Roman"/>
          <w:sz w:val="24"/>
          <w:szCs w:val="24"/>
        </w:rPr>
        <w:t>.</w:t>
      </w:r>
      <w:r w:rsidRPr="002307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4F406" w14:textId="5932E8DA" w:rsidR="00C16151" w:rsidRPr="002307C7" w:rsidRDefault="00C16151" w:rsidP="00C161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>С инициативой о внесении инициативного проекта вправе выступить группа численностью не менее 10 граждан, достигших 16-летнего возраста и проживающих на территории соответствующего муниципального образования, органы территориального общественного самоуправления, староста сельского населенного пункта</w:t>
      </w:r>
      <w:r w:rsidR="005E7DA6" w:rsidRPr="002307C7">
        <w:rPr>
          <w:rFonts w:ascii="Times New Roman" w:hAnsi="Times New Roman" w:cs="Times New Roman"/>
          <w:sz w:val="24"/>
          <w:szCs w:val="24"/>
        </w:rPr>
        <w:t>, юридические лица, зарегистрированные на территории муниципального образования</w:t>
      </w:r>
      <w:r w:rsidRPr="002307C7">
        <w:rPr>
          <w:rFonts w:ascii="Times New Roman" w:hAnsi="Times New Roman" w:cs="Times New Roman"/>
          <w:sz w:val="24"/>
          <w:szCs w:val="24"/>
        </w:rPr>
        <w:t xml:space="preserve"> (инициаторы проекта). </w:t>
      </w:r>
    </w:p>
    <w:p w14:paraId="7B91B1C1" w14:textId="23352783" w:rsidR="00C16151" w:rsidRPr="002307C7" w:rsidRDefault="00C16151" w:rsidP="00C161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>Иници</w:t>
      </w:r>
      <w:bookmarkStart w:id="1" w:name="_GoBack"/>
      <w:bookmarkEnd w:id="1"/>
      <w:r w:rsidRPr="002307C7">
        <w:rPr>
          <w:rFonts w:ascii="Times New Roman" w:hAnsi="Times New Roman" w:cs="Times New Roman"/>
          <w:sz w:val="24"/>
          <w:szCs w:val="24"/>
        </w:rPr>
        <w:t xml:space="preserve">ативный проект до его внесения в администрацию </w:t>
      </w:r>
      <w:r w:rsidR="005E7DA6" w:rsidRPr="002307C7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5E7DA6" w:rsidRPr="002307C7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5E7DA6" w:rsidRPr="002307C7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2307C7">
        <w:rPr>
          <w:rFonts w:ascii="Times New Roman" w:hAnsi="Times New Roman" w:cs="Times New Roman"/>
          <w:sz w:val="24"/>
          <w:szCs w:val="24"/>
        </w:rPr>
        <w:t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14:paraId="1F5D3A11" w14:textId="20820615" w:rsidR="00C16151" w:rsidRPr="002307C7" w:rsidRDefault="00C16151" w:rsidP="00C161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 xml:space="preserve">Инициативный проект подлежит обязательному рассмотрению администрацией </w:t>
      </w:r>
      <w:r w:rsidR="005E7DA6" w:rsidRPr="002307C7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5E7DA6" w:rsidRPr="002307C7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5E7DA6" w:rsidRPr="002307C7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2307C7">
        <w:rPr>
          <w:rFonts w:ascii="Times New Roman" w:hAnsi="Times New Roman" w:cs="Times New Roman"/>
          <w:sz w:val="24"/>
          <w:szCs w:val="24"/>
        </w:rPr>
        <w:t xml:space="preserve">в течение 30 дней со дня его внесения. </w:t>
      </w:r>
      <w:r w:rsidR="005E7DA6" w:rsidRPr="002307C7">
        <w:rPr>
          <w:rFonts w:ascii="Times New Roman" w:hAnsi="Times New Roman" w:cs="Times New Roman"/>
          <w:sz w:val="24"/>
          <w:szCs w:val="24"/>
        </w:rPr>
        <w:t>А</w:t>
      </w:r>
      <w:r w:rsidRPr="002307C7">
        <w:rPr>
          <w:rFonts w:ascii="Times New Roman" w:hAnsi="Times New Roman" w:cs="Times New Roman"/>
          <w:sz w:val="24"/>
          <w:szCs w:val="24"/>
        </w:rPr>
        <w:t>дминистрация по результатам рассмотрения инициативного проекта принимает решение поддержать инициативный проект и продолжить работу над ним или отказать в поддержке инициативного проекта.</w:t>
      </w:r>
    </w:p>
    <w:p w14:paraId="568968E1" w14:textId="763E6490" w:rsidR="00C16151" w:rsidRPr="002307C7" w:rsidRDefault="00C16151" w:rsidP="00C161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 w:rsidR="005E7DA6" w:rsidRPr="002307C7">
        <w:rPr>
          <w:rFonts w:ascii="Times New Roman" w:hAnsi="Times New Roman" w:cs="Times New Roman"/>
          <w:sz w:val="24"/>
          <w:szCs w:val="24"/>
        </w:rPr>
        <w:t>А</w:t>
      </w:r>
      <w:r w:rsidRPr="002307C7">
        <w:rPr>
          <w:rFonts w:ascii="Times New Roman" w:hAnsi="Times New Roman" w:cs="Times New Roman"/>
          <w:sz w:val="24"/>
          <w:szCs w:val="24"/>
        </w:rPr>
        <w:t>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отбора.</w:t>
      </w:r>
    </w:p>
    <w:p w14:paraId="60CB2E19" w14:textId="77777777" w:rsidR="00C16151" w:rsidRPr="002307C7" w:rsidRDefault="00C16151" w:rsidP="00C161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>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</w:t>
      </w:r>
    </w:p>
    <w:p w14:paraId="2734A690" w14:textId="6D07F831" w:rsidR="00D95F68" w:rsidRPr="004F5EE9" w:rsidRDefault="00C16151" w:rsidP="004F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C7">
        <w:rPr>
          <w:rFonts w:ascii="Times New Roman" w:hAnsi="Times New Roman" w:cs="Times New Roman"/>
          <w:sz w:val="24"/>
          <w:szCs w:val="24"/>
        </w:rPr>
        <w:t>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sectPr w:rsidR="00D95F68" w:rsidRPr="004F5EE9" w:rsidSect="007F2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4121F"/>
    <w:multiLevelType w:val="hybridMultilevel"/>
    <w:tmpl w:val="BF68AEAA"/>
    <w:lvl w:ilvl="0" w:tplc="47D8899C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8C2613"/>
    <w:multiLevelType w:val="hybridMultilevel"/>
    <w:tmpl w:val="7AD24510"/>
    <w:lvl w:ilvl="0" w:tplc="EF983D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E9"/>
    <w:rsid w:val="000371B1"/>
    <w:rsid w:val="00052F29"/>
    <w:rsid w:val="000607DC"/>
    <w:rsid w:val="000714AF"/>
    <w:rsid w:val="000A6297"/>
    <w:rsid w:val="000A67A0"/>
    <w:rsid w:val="000D4BAB"/>
    <w:rsid w:val="00105169"/>
    <w:rsid w:val="00105E61"/>
    <w:rsid w:val="00114B6B"/>
    <w:rsid w:val="001A48DA"/>
    <w:rsid w:val="001C6D6D"/>
    <w:rsid w:val="001E5516"/>
    <w:rsid w:val="002307C7"/>
    <w:rsid w:val="00247EF6"/>
    <w:rsid w:val="002A7A73"/>
    <w:rsid w:val="003518E9"/>
    <w:rsid w:val="0036097D"/>
    <w:rsid w:val="00376448"/>
    <w:rsid w:val="003937DD"/>
    <w:rsid w:val="003A20AD"/>
    <w:rsid w:val="003D17E1"/>
    <w:rsid w:val="003D56C0"/>
    <w:rsid w:val="00471E88"/>
    <w:rsid w:val="00485943"/>
    <w:rsid w:val="004A1A03"/>
    <w:rsid w:val="004A2507"/>
    <w:rsid w:val="004F5EE9"/>
    <w:rsid w:val="00557C39"/>
    <w:rsid w:val="005844CE"/>
    <w:rsid w:val="005901B6"/>
    <w:rsid w:val="00597B74"/>
    <w:rsid w:val="005D0D19"/>
    <w:rsid w:val="005D54D6"/>
    <w:rsid w:val="005E7DA6"/>
    <w:rsid w:val="00637FEC"/>
    <w:rsid w:val="006727DB"/>
    <w:rsid w:val="006968A0"/>
    <w:rsid w:val="006E08C9"/>
    <w:rsid w:val="007039D1"/>
    <w:rsid w:val="00715EFB"/>
    <w:rsid w:val="007C69B4"/>
    <w:rsid w:val="007F1FD9"/>
    <w:rsid w:val="007F2680"/>
    <w:rsid w:val="00832461"/>
    <w:rsid w:val="00893541"/>
    <w:rsid w:val="008974DA"/>
    <w:rsid w:val="00907A42"/>
    <w:rsid w:val="00911AFF"/>
    <w:rsid w:val="00916E25"/>
    <w:rsid w:val="009423B7"/>
    <w:rsid w:val="00944F99"/>
    <w:rsid w:val="009A3E7A"/>
    <w:rsid w:val="009B4182"/>
    <w:rsid w:val="00A02BD8"/>
    <w:rsid w:val="00A074E5"/>
    <w:rsid w:val="00A20A41"/>
    <w:rsid w:val="00A406DE"/>
    <w:rsid w:val="00A760E7"/>
    <w:rsid w:val="00AA48AB"/>
    <w:rsid w:val="00B12DE7"/>
    <w:rsid w:val="00B14681"/>
    <w:rsid w:val="00B676B6"/>
    <w:rsid w:val="00B807E9"/>
    <w:rsid w:val="00B86B90"/>
    <w:rsid w:val="00BE41C1"/>
    <w:rsid w:val="00C16151"/>
    <w:rsid w:val="00CD59D6"/>
    <w:rsid w:val="00CE5E0D"/>
    <w:rsid w:val="00CE7B21"/>
    <w:rsid w:val="00D26B4B"/>
    <w:rsid w:val="00D44C82"/>
    <w:rsid w:val="00D56877"/>
    <w:rsid w:val="00D95F68"/>
    <w:rsid w:val="00DC3F1D"/>
    <w:rsid w:val="00DE74E0"/>
    <w:rsid w:val="00EC7D70"/>
    <w:rsid w:val="00EE0972"/>
    <w:rsid w:val="00F538EB"/>
    <w:rsid w:val="00F6593A"/>
    <w:rsid w:val="00F77ED8"/>
    <w:rsid w:val="00F9537B"/>
    <w:rsid w:val="00F96B2C"/>
    <w:rsid w:val="00FB154A"/>
    <w:rsid w:val="00FC0A9A"/>
    <w:rsid w:val="00FE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A67F"/>
  <w15:docId w15:val="{EAEC93F9-E8D2-40DD-B3C0-D95C8EA8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18E9"/>
    <w:rPr>
      <w:color w:val="0000FF" w:themeColor="hyperlink"/>
      <w:u w:val="single"/>
    </w:rPr>
  </w:style>
  <w:style w:type="paragraph" w:customStyle="1" w:styleId="ConsPlusTitle">
    <w:name w:val="ConsPlusTitle"/>
    <w:rsid w:val="003518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7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6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161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350A3577338276F439172E6B997991DEEC00ECBC27A6F25AD685BC4CBB0D398E0937033EDB74F608FF108358SBh0C" TargetMode="External"/><Relationship Id="rId5" Type="http://schemas.openxmlformats.org/officeDocument/2006/relationships/hyperlink" Target="consultantplus://offline/ref=43350A3577338276F439172E6B997991DEEC00ECBC21A6F25AD685BC4CBB0D398E0937033EDB74F608FF108358SBh0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Нимаева Лариса Александровна</dc:creator>
  <cp:lastModifiedBy>Sovet D</cp:lastModifiedBy>
  <cp:revision>10</cp:revision>
  <cp:lastPrinted>2020-12-16T12:04:00Z</cp:lastPrinted>
  <dcterms:created xsi:type="dcterms:W3CDTF">2021-01-21T02:52:00Z</dcterms:created>
  <dcterms:modified xsi:type="dcterms:W3CDTF">2021-02-02T00:57:00Z</dcterms:modified>
</cp:coreProperties>
</file>