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D55" w:rsidRDefault="00446D55" w:rsidP="00446D55">
      <w:pPr>
        <w:jc w:val="center"/>
      </w:pPr>
      <w:r>
        <w:rPr>
          <w:noProof/>
        </w:rPr>
        <w:drawing>
          <wp:inline distT="0" distB="0" distL="0" distR="0">
            <wp:extent cx="797560" cy="871855"/>
            <wp:effectExtent l="0" t="0" r="254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55" w:rsidRDefault="00446D55" w:rsidP="00446D55">
      <w:pPr>
        <w:jc w:val="center"/>
        <w:rPr>
          <w:rFonts w:ascii="Arial" w:hAnsi="Arial"/>
          <w:b/>
        </w:rPr>
      </w:pP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Республика Бурятия</w:t>
      </w: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Совет депутатов муниципального образования </w:t>
      </w: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446D55" w:rsidTr="00446D55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671410,с. Хоринск</w:t>
            </w:r>
          </w:p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Тел.(8 -30148) 23-219</w:t>
            </w:r>
          </w:p>
        </w:tc>
      </w:tr>
    </w:tbl>
    <w:p w:rsidR="002B38AB" w:rsidRPr="002B38AB" w:rsidRDefault="002B38AB" w:rsidP="00EE177E">
      <w:pPr>
        <w:jc w:val="center"/>
        <w:rPr>
          <w:b/>
          <w:bCs/>
          <w:sz w:val="24"/>
          <w:szCs w:val="24"/>
        </w:rPr>
      </w:pPr>
    </w:p>
    <w:p w:rsidR="00F261A5" w:rsidRDefault="00F261A5" w:rsidP="002B38AB">
      <w:pPr>
        <w:jc w:val="center"/>
        <w:outlineLvl w:val="0"/>
        <w:rPr>
          <w:b/>
          <w:bCs/>
          <w:sz w:val="24"/>
          <w:szCs w:val="24"/>
        </w:rPr>
      </w:pPr>
    </w:p>
    <w:p w:rsidR="00684F10" w:rsidRPr="00684F10" w:rsidRDefault="00F261A5" w:rsidP="00684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84F10" w:rsidRPr="00684F10" w:rsidRDefault="00684F10" w:rsidP="00684F10">
      <w:pPr>
        <w:jc w:val="center"/>
        <w:rPr>
          <w:b/>
          <w:sz w:val="28"/>
          <w:szCs w:val="28"/>
        </w:rPr>
      </w:pPr>
    </w:p>
    <w:p w:rsidR="00684F10" w:rsidRPr="00684F10" w:rsidRDefault="00013683" w:rsidP="00684F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84F10" w:rsidRPr="00684F10">
        <w:rPr>
          <w:sz w:val="28"/>
          <w:szCs w:val="28"/>
        </w:rPr>
        <w:t>№</w:t>
      </w:r>
      <w:r w:rsidR="00CA6E78">
        <w:rPr>
          <w:sz w:val="28"/>
          <w:szCs w:val="28"/>
        </w:rPr>
        <w:t xml:space="preserve"> </w:t>
      </w:r>
      <w:r>
        <w:rPr>
          <w:sz w:val="28"/>
          <w:szCs w:val="28"/>
        </w:rPr>
        <w:t>2-34/21</w:t>
      </w:r>
      <w:r w:rsidR="0058166C">
        <w:rPr>
          <w:sz w:val="28"/>
          <w:szCs w:val="28"/>
        </w:rPr>
        <w:t xml:space="preserve">          </w:t>
      </w:r>
      <w:r w:rsidR="00CA6E78">
        <w:rPr>
          <w:sz w:val="28"/>
          <w:szCs w:val="28"/>
        </w:rPr>
        <w:t xml:space="preserve">  </w:t>
      </w:r>
      <w:r w:rsidR="00684F10" w:rsidRPr="00684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от 28 октября 2021 г.</w:t>
      </w:r>
      <w:r w:rsidR="00684F10" w:rsidRPr="00684F10">
        <w:rPr>
          <w:sz w:val="28"/>
          <w:szCs w:val="28"/>
        </w:rPr>
        <w:t xml:space="preserve">                    </w:t>
      </w:r>
      <w:r w:rsidR="00684F10">
        <w:rPr>
          <w:sz w:val="28"/>
          <w:szCs w:val="28"/>
        </w:rPr>
        <w:t xml:space="preserve">                                                              </w:t>
      </w:r>
      <w:r w:rsidR="00684F10" w:rsidRPr="00684F10">
        <w:rPr>
          <w:sz w:val="28"/>
          <w:szCs w:val="28"/>
        </w:rPr>
        <w:t xml:space="preserve">   </w:t>
      </w:r>
    </w:p>
    <w:p w:rsidR="00D17575" w:rsidRPr="00D17575" w:rsidRDefault="00D17575" w:rsidP="00D17575">
      <w:pPr>
        <w:shd w:val="clear" w:color="auto" w:fill="FFFFFF"/>
        <w:spacing w:before="100" w:beforeAutospacing="1" w:after="100" w:afterAutospacing="1"/>
        <w:ind w:right="-1"/>
        <w:jc w:val="center"/>
        <w:rPr>
          <w:b/>
          <w:color w:val="000000"/>
          <w:sz w:val="28"/>
          <w:szCs w:val="28"/>
        </w:rPr>
      </w:pPr>
      <w:r w:rsidRPr="00D17575">
        <w:rPr>
          <w:b/>
          <w:color w:val="000000"/>
          <w:sz w:val="28"/>
          <w:szCs w:val="28"/>
        </w:rPr>
        <w:t xml:space="preserve">«Об утверждении Положения о </w:t>
      </w:r>
      <w:r w:rsidR="00FB38CE" w:rsidRPr="00700821">
        <w:rPr>
          <w:b/>
          <w:bCs/>
          <w:color w:val="000000"/>
          <w:sz w:val="28"/>
          <w:szCs w:val="28"/>
        </w:rPr>
        <w:t xml:space="preserve"> муниципальном контроле в сфере благоустройства на территории</w:t>
      </w:r>
      <w:r w:rsidR="00FB38CE">
        <w:rPr>
          <w:b/>
          <w:bCs/>
          <w:color w:val="000000"/>
          <w:sz w:val="28"/>
          <w:szCs w:val="28"/>
        </w:rPr>
        <w:t xml:space="preserve"> муниципального образования «Хоринский район</w:t>
      </w:r>
      <w:r w:rsidRPr="00D17575">
        <w:rPr>
          <w:b/>
          <w:color w:val="000000"/>
          <w:sz w:val="28"/>
          <w:szCs w:val="28"/>
        </w:rPr>
        <w:t>»</w:t>
      </w:r>
    </w:p>
    <w:p w:rsidR="00F261A5" w:rsidRPr="00F261A5" w:rsidRDefault="00F261A5" w:rsidP="00F261A5">
      <w:pPr>
        <w:ind w:firstLine="720"/>
        <w:jc w:val="both"/>
        <w:rPr>
          <w:sz w:val="28"/>
          <w:szCs w:val="28"/>
          <w:lang w:eastAsia="zh-CN"/>
        </w:rPr>
      </w:pPr>
      <w:r w:rsidRPr="00F261A5">
        <w:rPr>
          <w:sz w:val="28"/>
          <w:szCs w:val="28"/>
        </w:rPr>
        <w:t xml:space="preserve">В соответствии с Федеральным </w:t>
      </w:r>
      <w:hyperlink r:id="rId9" w:history="1">
        <w:r w:rsidRPr="0054379D">
          <w:rPr>
            <w:rStyle w:val="a7"/>
            <w:color w:val="auto"/>
            <w:sz w:val="28"/>
            <w:szCs w:val="28"/>
            <w:u w:val="none"/>
          </w:rPr>
          <w:t>закон</w:t>
        </w:r>
      </w:hyperlink>
      <w:r w:rsidRPr="00F261A5">
        <w:rPr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Федерации», в целях реализации Федерального закона от 31.07.2020 № 248-ФЗ «О государственном контроле (надзоре) </w:t>
      </w:r>
      <w:bookmarkStart w:id="0" w:name="_GoBack"/>
      <w:bookmarkEnd w:id="0"/>
      <w:r w:rsidRPr="00F261A5">
        <w:rPr>
          <w:sz w:val="28"/>
          <w:szCs w:val="28"/>
        </w:rPr>
        <w:t>и муниципальном контроле в Российской Федерации»</w:t>
      </w:r>
      <w:r w:rsidRPr="00F261A5">
        <w:rPr>
          <w:iCs/>
          <w:sz w:val="28"/>
          <w:szCs w:val="28"/>
          <w:lang w:eastAsia="zh-CN"/>
        </w:rPr>
        <w:t xml:space="preserve"> </w:t>
      </w:r>
      <w:r w:rsidRPr="00F261A5">
        <w:rPr>
          <w:bCs/>
          <w:sz w:val="28"/>
          <w:szCs w:val="28"/>
          <w:shd w:val="clear" w:color="auto" w:fill="FFFFFF"/>
        </w:rPr>
        <w:t>Совет депутатов муниципального образования «Хоринский район»</w:t>
      </w:r>
      <w:r w:rsidRPr="00F261A5">
        <w:rPr>
          <w:sz w:val="28"/>
          <w:szCs w:val="28"/>
          <w:lang w:eastAsia="zh-CN"/>
        </w:rPr>
        <w:t xml:space="preserve"> решил:</w:t>
      </w:r>
    </w:p>
    <w:p w:rsidR="00F261A5" w:rsidRPr="00562A15" w:rsidRDefault="00F261A5" w:rsidP="00562A1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1A5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муниципальном контроле в сфере благоустройства </w:t>
      </w:r>
      <w:r w:rsidRPr="00F261A5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«Хоринский район»</w:t>
      </w:r>
      <w:r w:rsidRPr="00F261A5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F261A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261A5" w:rsidRPr="00F261A5" w:rsidRDefault="00562A15" w:rsidP="00F261A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F261A5" w:rsidRPr="00F261A5">
        <w:rPr>
          <w:sz w:val="28"/>
          <w:szCs w:val="28"/>
        </w:rPr>
        <w:t xml:space="preserve">. </w:t>
      </w:r>
      <w:r w:rsidR="00F261A5" w:rsidRPr="00700821">
        <w:rPr>
          <w:color w:val="000000"/>
          <w:sz w:val="28"/>
          <w:szCs w:val="28"/>
        </w:rPr>
        <w:t>Настоящее решение вступает в силу со дня его официального опубликования, но не ранее 1 января 2022 года</w:t>
      </w:r>
      <w:r w:rsidR="00F261A5">
        <w:rPr>
          <w:color w:val="000000"/>
          <w:sz w:val="28"/>
          <w:szCs w:val="28"/>
        </w:rPr>
        <w:t xml:space="preserve">, </w:t>
      </w:r>
      <w:r w:rsidR="00F261A5" w:rsidRPr="008629D3">
        <w:rPr>
          <w:color w:val="000000"/>
          <w:sz w:val="28"/>
          <w:szCs w:val="28"/>
        </w:rPr>
        <w:t xml:space="preserve">за исключением положений раздела 5 Положения о муниципальном контроле в сфере благоустройства на </w:t>
      </w:r>
      <w:r w:rsidR="00F261A5" w:rsidRPr="00F261A5">
        <w:rPr>
          <w:color w:val="000000"/>
          <w:sz w:val="28"/>
          <w:szCs w:val="28"/>
        </w:rPr>
        <w:t xml:space="preserve">территории </w:t>
      </w:r>
      <w:r w:rsidR="00F261A5" w:rsidRPr="00F261A5">
        <w:rPr>
          <w:bCs/>
          <w:color w:val="000000"/>
          <w:sz w:val="28"/>
          <w:szCs w:val="28"/>
        </w:rPr>
        <w:t>муниципального образования «Хоринский район</w:t>
      </w:r>
      <w:r w:rsidR="00F261A5" w:rsidRPr="00F261A5">
        <w:rPr>
          <w:color w:val="000000"/>
          <w:sz w:val="28"/>
          <w:szCs w:val="28"/>
        </w:rPr>
        <w:t xml:space="preserve">». </w:t>
      </w:r>
    </w:p>
    <w:p w:rsidR="00F261A5" w:rsidRDefault="00F261A5" w:rsidP="00F261A5">
      <w:pPr>
        <w:ind w:firstLine="709"/>
        <w:jc w:val="both"/>
        <w:rPr>
          <w:color w:val="000000"/>
          <w:sz w:val="28"/>
          <w:szCs w:val="28"/>
        </w:rPr>
      </w:pPr>
      <w:r w:rsidRPr="00F261A5">
        <w:rPr>
          <w:color w:val="000000"/>
          <w:sz w:val="28"/>
          <w:szCs w:val="28"/>
        </w:rPr>
        <w:t xml:space="preserve">Положения раздела 5 Положения о муниципальном контроле в сфере благоустройства на территории </w:t>
      </w:r>
      <w:r w:rsidRPr="00F261A5">
        <w:rPr>
          <w:bCs/>
          <w:color w:val="000000"/>
          <w:sz w:val="28"/>
          <w:szCs w:val="28"/>
        </w:rPr>
        <w:t>муниципального образования «Хоринский район</w:t>
      </w:r>
      <w:r w:rsidRPr="00F261A5">
        <w:rPr>
          <w:color w:val="000000"/>
          <w:sz w:val="28"/>
          <w:szCs w:val="28"/>
        </w:rPr>
        <w:t>»</w:t>
      </w:r>
      <w:r w:rsidR="00013683">
        <w:rPr>
          <w:color w:val="000000"/>
          <w:sz w:val="28"/>
          <w:szCs w:val="28"/>
        </w:rPr>
        <w:t xml:space="preserve"> </w:t>
      </w:r>
      <w:r w:rsidRPr="00F261A5">
        <w:rPr>
          <w:color w:val="000000"/>
          <w:sz w:val="28"/>
          <w:szCs w:val="28"/>
        </w:rPr>
        <w:t xml:space="preserve">вступают в силу с 1 марта 2022 года. </w:t>
      </w:r>
    </w:p>
    <w:p w:rsidR="00EA7D7B" w:rsidRPr="00EA7D7B" w:rsidRDefault="00EA7D7B" w:rsidP="00EA7D7B">
      <w:pPr>
        <w:tabs>
          <w:tab w:val="left" w:pos="709"/>
        </w:tabs>
        <w:spacing w:before="40"/>
        <w:jc w:val="both"/>
        <w:rPr>
          <w:sz w:val="28"/>
          <w:szCs w:val="28"/>
        </w:rPr>
      </w:pPr>
      <w:r w:rsidRPr="00EA7D7B">
        <w:rPr>
          <w:sz w:val="28"/>
          <w:szCs w:val="28"/>
        </w:rPr>
        <w:t xml:space="preserve">      </w:t>
      </w:r>
      <w:r w:rsidRPr="00EA7D7B">
        <w:rPr>
          <w:sz w:val="28"/>
          <w:szCs w:val="28"/>
        </w:rPr>
        <w:t xml:space="preserve">       Настоящее решение</w:t>
      </w:r>
      <w:r>
        <w:t xml:space="preserve"> </w:t>
      </w:r>
      <w:r>
        <w:rPr>
          <w:sz w:val="28"/>
          <w:szCs w:val="28"/>
        </w:rPr>
        <w:t>р</w:t>
      </w:r>
      <w:r w:rsidRPr="00EA7D7B">
        <w:rPr>
          <w:sz w:val="28"/>
          <w:szCs w:val="28"/>
        </w:rPr>
        <w:t xml:space="preserve">азместить на официальном сайте МО «Хоринский район» в сети Интернет по адресу: </w:t>
      </w:r>
      <w:hyperlink r:id="rId10" w:history="1">
        <w:r w:rsidRPr="00EA7D7B">
          <w:rPr>
            <w:rStyle w:val="a7"/>
            <w:sz w:val="28"/>
            <w:szCs w:val="28"/>
          </w:rPr>
          <w:t>https://egov-buryatia.ru/horinsk/</w:t>
        </w:r>
      </w:hyperlink>
      <w:r w:rsidRPr="00EA7D7B">
        <w:rPr>
          <w:sz w:val="28"/>
          <w:szCs w:val="28"/>
        </w:rPr>
        <w:t>;</w:t>
      </w:r>
    </w:p>
    <w:p w:rsidR="00EA7D7B" w:rsidRDefault="00EA7D7B" w:rsidP="00F261A5">
      <w:pPr>
        <w:ind w:firstLine="709"/>
        <w:jc w:val="both"/>
        <w:rPr>
          <w:color w:val="000000"/>
          <w:sz w:val="28"/>
          <w:szCs w:val="28"/>
        </w:rPr>
      </w:pPr>
    </w:p>
    <w:p w:rsidR="00013683" w:rsidRPr="00F261A5" w:rsidRDefault="00013683" w:rsidP="00F261A5">
      <w:pPr>
        <w:ind w:firstLine="709"/>
        <w:jc w:val="both"/>
        <w:rPr>
          <w:sz w:val="28"/>
          <w:szCs w:val="28"/>
        </w:rPr>
      </w:pPr>
    </w:p>
    <w:p w:rsidR="00F261A5" w:rsidRPr="00F261A5" w:rsidRDefault="00F261A5" w:rsidP="00F261A5">
      <w:pPr>
        <w:autoSpaceDE w:val="0"/>
        <w:ind w:firstLine="709"/>
        <w:jc w:val="both"/>
        <w:rPr>
          <w:bCs/>
          <w:sz w:val="28"/>
          <w:szCs w:val="28"/>
        </w:rPr>
      </w:pPr>
    </w:p>
    <w:p w:rsidR="00013683" w:rsidRPr="00D17575" w:rsidRDefault="00013683" w:rsidP="000136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D17575">
        <w:rPr>
          <w:b/>
          <w:sz w:val="28"/>
          <w:szCs w:val="28"/>
        </w:rPr>
        <w:t xml:space="preserve"> муниципального образования</w:t>
      </w:r>
    </w:p>
    <w:p w:rsidR="00013683" w:rsidRDefault="00013683" w:rsidP="000136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«Хоринский район»</w:t>
      </w:r>
      <w:r w:rsidRPr="00D17575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</w:t>
      </w:r>
      <w:r w:rsidRPr="00D17575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Б.А.Цыремпилов</w:t>
      </w:r>
    </w:p>
    <w:p w:rsidR="00F261A5" w:rsidRDefault="00F261A5" w:rsidP="00F261A5">
      <w:pPr>
        <w:autoSpaceDE w:val="0"/>
        <w:spacing w:line="240" w:lineRule="exact"/>
        <w:rPr>
          <w:sz w:val="28"/>
          <w:szCs w:val="28"/>
        </w:rPr>
      </w:pPr>
    </w:p>
    <w:p w:rsidR="00F261A5" w:rsidRDefault="00F261A5" w:rsidP="00F261A5">
      <w:pPr>
        <w:autoSpaceDE w:val="0"/>
        <w:spacing w:line="240" w:lineRule="exact"/>
        <w:rPr>
          <w:sz w:val="28"/>
          <w:szCs w:val="28"/>
        </w:rPr>
      </w:pPr>
    </w:p>
    <w:p w:rsidR="00F261A5" w:rsidRPr="00F261A5" w:rsidRDefault="00F261A5" w:rsidP="00F261A5">
      <w:pPr>
        <w:autoSpaceDE w:val="0"/>
        <w:rPr>
          <w:b/>
          <w:bCs/>
          <w:sz w:val="28"/>
          <w:szCs w:val="28"/>
          <w:shd w:val="clear" w:color="auto" w:fill="FFFFFF"/>
        </w:rPr>
      </w:pPr>
      <w:r w:rsidRPr="00F261A5">
        <w:rPr>
          <w:b/>
          <w:sz w:val="28"/>
          <w:szCs w:val="28"/>
        </w:rPr>
        <w:t xml:space="preserve">Председатель </w:t>
      </w:r>
      <w:r w:rsidRPr="00F261A5">
        <w:rPr>
          <w:b/>
          <w:bCs/>
          <w:sz w:val="28"/>
          <w:szCs w:val="28"/>
          <w:shd w:val="clear" w:color="auto" w:fill="FFFFFF"/>
        </w:rPr>
        <w:t xml:space="preserve">Совета депутатов </w:t>
      </w:r>
    </w:p>
    <w:p w:rsidR="00013683" w:rsidRDefault="00F261A5" w:rsidP="00F261A5">
      <w:pPr>
        <w:autoSpaceDE w:val="0"/>
        <w:rPr>
          <w:b/>
          <w:bCs/>
          <w:sz w:val="28"/>
          <w:szCs w:val="28"/>
          <w:shd w:val="clear" w:color="auto" w:fill="FFFFFF"/>
        </w:rPr>
      </w:pPr>
      <w:r w:rsidRPr="00F261A5">
        <w:rPr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D17575" w:rsidRPr="00EA7D7B" w:rsidRDefault="00F261A5" w:rsidP="00EA7D7B">
      <w:pPr>
        <w:autoSpaceDE w:val="0"/>
        <w:rPr>
          <w:b/>
          <w:sz w:val="28"/>
          <w:szCs w:val="28"/>
        </w:rPr>
      </w:pPr>
      <w:r w:rsidRPr="00F261A5">
        <w:rPr>
          <w:b/>
          <w:bCs/>
          <w:sz w:val="28"/>
          <w:szCs w:val="28"/>
          <w:shd w:val="clear" w:color="auto" w:fill="FFFFFF"/>
        </w:rPr>
        <w:t>«Хоринский район»</w:t>
      </w:r>
      <w:r>
        <w:rPr>
          <w:b/>
          <w:bCs/>
          <w:sz w:val="28"/>
          <w:szCs w:val="28"/>
          <w:shd w:val="clear" w:color="auto" w:fill="FFFFFF"/>
        </w:rPr>
        <w:t xml:space="preserve">               </w:t>
      </w:r>
      <w:r w:rsidR="00013683">
        <w:rPr>
          <w:b/>
          <w:bCs/>
          <w:sz w:val="28"/>
          <w:szCs w:val="28"/>
          <w:shd w:val="clear" w:color="auto" w:fill="FFFFFF"/>
        </w:rPr>
        <w:t xml:space="preserve">                                                  </w:t>
      </w:r>
      <w:r>
        <w:rPr>
          <w:b/>
          <w:bCs/>
          <w:sz w:val="28"/>
          <w:szCs w:val="28"/>
          <w:shd w:val="clear" w:color="auto" w:fill="FFFFFF"/>
        </w:rPr>
        <w:t xml:space="preserve">  В.Р.Салдруева</w:t>
      </w:r>
    </w:p>
    <w:sectPr w:rsidR="00D17575" w:rsidRPr="00EA7D7B" w:rsidSect="00446D55">
      <w:footnotePr>
        <w:pos w:val="beneathText"/>
      </w:footnotePr>
      <w:pgSz w:w="11906" w:h="16838"/>
      <w:pgMar w:top="567" w:right="707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16B" w:rsidRDefault="00B4516B" w:rsidP="00F261A5">
      <w:r>
        <w:separator/>
      </w:r>
    </w:p>
  </w:endnote>
  <w:endnote w:type="continuationSeparator" w:id="0">
    <w:p w:rsidR="00B4516B" w:rsidRDefault="00B4516B" w:rsidP="00F2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16B" w:rsidRDefault="00B4516B" w:rsidP="00F261A5">
      <w:r>
        <w:separator/>
      </w:r>
    </w:p>
  </w:footnote>
  <w:footnote w:type="continuationSeparator" w:id="0">
    <w:p w:rsidR="00B4516B" w:rsidRDefault="00B4516B" w:rsidP="00F26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649"/>
    <w:multiLevelType w:val="multilevel"/>
    <w:tmpl w:val="626A1A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9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0" w:hanging="2160"/>
      </w:pPr>
      <w:rPr>
        <w:rFonts w:hint="default"/>
      </w:rPr>
    </w:lvl>
  </w:abstractNum>
  <w:abstractNum w:abstractNumId="1" w15:restartNumberingAfterBreak="0">
    <w:nsid w:val="2E4A1B88"/>
    <w:multiLevelType w:val="hybridMultilevel"/>
    <w:tmpl w:val="7B54BF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D1DCC"/>
    <w:multiLevelType w:val="hybridMultilevel"/>
    <w:tmpl w:val="FC8058CA"/>
    <w:lvl w:ilvl="0" w:tplc="66B831C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B4110C"/>
    <w:multiLevelType w:val="multilevel"/>
    <w:tmpl w:val="5D0039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A2235F"/>
    <w:multiLevelType w:val="multilevel"/>
    <w:tmpl w:val="0404816A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 w15:restartNumberingAfterBreak="0">
    <w:nsid w:val="46364610"/>
    <w:multiLevelType w:val="multilevel"/>
    <w:tmpl w:val="626A1A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9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0" w:hanging="2160"/>
      </w:pPr>
      <w:rPr>
        <w:rFonts w:hint="default"/>
      </w:rPr>
    </w:lvl>
  </w:abstractNum>
  <w:abstractNum w:abstractNumId="6" w15:restartNumberingAfterBreak="0">
    <w:nsid w:val="6FE45A86"/>
    <w:multiLevelType w:val="hybridMultilevel"/>
    <w:tmpl w:val="0AA4AB68"/>
    <w:lvl w:ilvl="0" w:tplc="668A2E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EF"/>
    <w:rsid w:val="00000C19"/>
    <w:rsid w:val="00013683"/>
    <w:rsid w:val="00023FA6"/>
    <w:rsid w:val="00025C79"/>
    <w:rsid w:val="00030471"/>
    <w:rsid w:val="000349A3"/>
    <w:rsid w:val="00054071"/>
    <w:rsid w:val="0007769C"/>
    <w:rsid w:val="000C5F2E"/>
    <w:rsid w:val="0010251C"/>
    <w:rsid w:val="00102E45"/>
    <w:rsid w:val="00137F46"/>
    <w:rsid w:val="00150579"/>
    <w:rsid w:val="00150FD5"/>
    <w:rsid w:val="00152E4E"/>
    <w:rsid w:val="00192BED"/>
    <w:rsid w:val="0019646A"/>
    <w:rsid w:val="001A01D8"/>
    <w:rsid w:val="001D11E5"/>
    <w:rsid w:val="00205A24"/>
    <w:rsid w:val="0021211A"/>
    <w:rsid w:val="002211BF"/>
    <w:rsid w:val="002447C5"/>
    <w:rsid w:val="00295ADD"/>
    <w:rsid w:val="002B38AB"/>
    <w:rsid w:val="002C4297"/>
    <w:rsid w:val="002D121B"/>
    <w:rsid w:val="00321322"/>
    <w:rsid w:val="00357D30"/>
    <w:rsid w:val="00360AD7"/>
    <w:rsid w:val="003A029C"/>
    <w:rsid w:val="003B1DF9"/>
    <w:rsid w:val="003B3539"/>
    <w:rsid w:val="003B50D0"/>
    <w:rsid w:val="003E10B8"/>
    <w:rsid w:val="0041140D"/>
    <w:rsid w:val="0041463E"/>
    <w:rsid w:val="00427068"/>
    <w:rsid w:val="00446D55"/>
    <w:rsid w:val="00471C87"/>
    <w:rsid w:val="0048343F"/>
    <w:rsid w:val="004B16E5"/>
    <w:rsid w:val="004F264B"/>
    <w:rsid w:val="005008EF"/>
    <w:rsid w:val="005372A5"/>
    <w:rsid w:val="0054379D"/>
    <w:rsid w:val="00562A15"/>
    <w:rsid w:val="00574F52"/>
    <w:rsid w:val="0058166C"/>
    <w:rsid w:val="005A61F7"/>
    <w:rsid w:val="005C553D"/>
    <w:rsid w:val="005D39D3"/>
    <w:rsid w:val="005D6A24"/>
    <w:rsid w:val="005E1395"/>
    <w:rsid w:val="006072BD"/>
    <w:rsid w:val="006203E8"/>
    <w:rsid w:val="006564D8"/>
    <w:rsid w:val="006804C4"/>
    <w:rsid w:val="00684F10"/>
    <w:rsid w:val="006B6FBB"/>
    <w:rsid w:val="006C48F6"/>
    <w:rsid w:val="006C4C26"/>
    <w:rsid w:val="006D742E"/>
    <w:rsid w:val="0070303C"/>
    <w:rsid w:val="00705FFE"/>
    <w:rsid w:val="0072214E"/>
    <w:rsid w:val="007406F2"/>
    <w:rsid w:val="007C3826"/>
    <w:rsid w:val="0081159F"/>
    <w:rsid w:val="00827D40"/>
    <w:rsid w:val="00835C02"/>
    <w:rsid w:val="00856232"/>
    <w:rsid w:val="00871F2D"/>
    <w:rsid w:val="0089286E"/>
    <w:rsid w:val="008A43C0"/>
    <w:rsid w:val="008A4588"/>
    <w:rsid w:val="008A4FCD"/>
    <w:rsid w:val="0091378A"/>
    <w:rsid w:val="0095562A"/>
    <w:rsid w:val="00961B21"/>
    <w:rsid w:val="00967D35"/>
    <w:rsid w:val="00993AB8"/>
    <w:rsid w:val="00996A01"/>
    <w:rsid w:val="009A3E94"/>
    <w:rsid w:val="009C6411"/>
    <w:rsid w:val="009E5081"/>
    <w:rsid w:val="00A228F4"/>
    <w:rsid w:val="00A40E57"/>
    <w:rsid w:val="00A4210C"/>
    <w:rsid w:val="00A47FC9"/>
    <w:rsid w:val="00A85640"/>
    <w:rsid w:val="00A876ED"/>
    <w:rsid w:val="00AB1C75"/>
    <w:rsid w:val="00AB3F68"/>
    <w:rsid w:val="00AC585B"/>
    <w:rsid w:val="00AD35CF"/>
    <w:rsid w:val="00B04EA9"/>
    <w:rsid w:val="00B2067F"/>
    <w:rsid w:val="00B306D1"/>
    <w:rsid w:val="00B4516B"/>
    <w:rsid w:val="00B8130A"/>
    <w:rsid w:val="00BB0367"/>
    <w:rsid w:val="00BB36D1"/>
    <w:rsid w:val="00BE5AA2"/>
    <w:rsid w:val="00C01E18"/>
    <w:rsid w:val="00C06D49"/>
    <w:rsid w:val="00C07632"/>
    <w:rsid w:val="00C16CB9"/>
    <w:rsid w:val="00C40395"/>
    <w:rsid w:val="00C4736B"/>
    <w:rsid w:val="00C5792E"/>
    <w:rsid w:val="00C93013"/>
    <w:rsid w:val="00CA5997"/>
    <w:rsid w:val="00CA6E78"/>
    <w:rsid w:val="00CC69F1"/>
    <w:rsid w:val="00CD188F"/>
    <w:rsid w:val="00CE2967"/>
    <w:rsid w:val="00D17575"/>
    <w:rsid w:val="00D2297C"/>
    <w:rsid w:val="00D25AB1"/>
    <w:rsid w:val="00D608EB"/>
    <w:rsid w:val="00D928FC"/>
    <w:rsid w:val="00D93219"/>
    <w:rsid w:val="00DA43EF"/>
    <w:rsid w:val="00DC0139"/>
    <w:rsid w:val="00DD3B5C"/>
    <w:rsid w:val="00E02056"/>
    <w:rsid w:val="00E551AB"/>
    <w:rsid w:val="00E87D30"/>
    <w:rsid w:val="00EA7D7B"/>
    <w:rsid w:val="00EB5BD4"/>
    <w:rsid w:val="00ED4A54"/>
    <w:rsid w:val="00EE177E"/>
    <w:rsid w:val="00F261A5"/>
    <w:rsid w:val="00F36D7C"/>
    <w:rsid w:val="00F52B10"/>
    <w:rsid w:val="00F73130"/>
    <w:rsid w:val="00F7581D"/>
    <w:rsid w:val="00F76A31"/>
    <w:rsid w:val="00FB38CE"/>
    <w:rsid w:val="00FB4609"/>
    <w:rsid w:val="00FB5153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70619-AC4A-4004-B26C-A3715437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A6E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2">
    <w:name w:val="Знак Знак Знак Знак Знак Знак1 Знак Знак Знак Знак Знак Знак2 Знак Знак Знак2 Знак Знак Знак Знак"/>
    <w:basedOn w:val="a"/>
    <w:rsid w:val="005008EF"/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50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8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C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6E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804C4"/>
    <w:pPr>
      <w:ind w:left="720"/>
      <w:contextualSpacing/>
    </w:pPr>
  </w:style>
  <w:style w:type="paragraph" w:customStyle="1" w:styleId="ConsPlusNonformat">
    <w:name w:val="ConsPlusNonformat"/>
    <w:rsid w:val="006804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C5792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FB46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152E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Обычный3"/>
    <w:rsid w:val="00152E4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4588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CD188F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261A5"/>
    <w:rPr>
      <w:color w:val="0000FF" w:themeColor="hyperlink"/>
      <w:u w:val="single"/>
    </w:rPr>
  </w:style>
  <w:style w:type="paragraph" w:styleId="a8">
    <w:name w:val="footnote text"/>
    <w:basedOn w:val="a"/>
    <w:link w:val="a9"/>
    <w:unhideWhenUsed/>
    <w:rsid w:val="00F261A5"/>
    <w:pPr>
      <w:suppressAutoHyphens/>
    </w:pPr>
    <w:rPr>
      <w:lang w:val="x-none" w:eastAsia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F261A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ConsPlusNormal1">
    <w:name w:val="ConsPlusNormal1"/>
    <w:locked/>
    <w:rsid w:val="00F261A5"/>
    <w:rPr>
      <w:rFonts w:ascii="Times New Roman" w:hAnsi="Times New Roman" w:cs="Times New Roman"/>
      <w:sz w:val="24"/>
    </w:rPr>
  </w:style>
  <w:style w:type="character" w:styleId="aa">
    <w:name w:val="footnote reference"/>
    <w:link w:val="10"/>
    <w:uiPriority w:val="99"/>
    <w:unhideWhenUsed/>
    <w:rsid w:val="00F261A5"/>
    <w:rPr>
      <w:rFonts w:ascii="Times New Roman" w:hAnsi="Times New Roman" w:cs="Times New Roman"/>
      <w:vertAlign w:val="superscript"/>
      <w:lang w:val="x-none" w:eastAsia="x-none"/>
    </w:rPr>
  </w:style>
  <w:style w:type="paragraph" w:customStyle="1" w:styleId="10">
    <w:name w:val="Знак сноски1"/>
    <w:basedOn w:val="a"/>
    <w:link w:val="aa"/>
    <w:uiPriority w:val="99"/>
    <w:rsid w:val="00F261A5"/>
    <w:pPr>
      <w:spacing w:after="200" w:line="276" w:lineRule="auto"/>
    </w:pPr>
    <w:rPr>
      <w:rFonts w:eastAsiaTheme="minorHAnsi"/>
      <w:sz w:val="22"/>
      <w:szCs w:val="22"/>
      <w:vertAlign w:val="superscript"/>
      <w:lang w:val="x-none" w:eastAsia="x-none"/>
    </w:rPr>
  </w:style>
  <w:style w:type="paragraph" w:styleId="ab">
    <w:name w:val="endnote text"/>
    <w:basedOn w:val="a"/>
    <w:link w:val="ac"/>
    <w:uiPriority w:val="99"/>
    <w:semiHidden/>
    <w:unhideWhenUsed/>
    <w:rsid w:val="00F261A5"/>
  </w:style>
  <w:style w:type="character" w:customStyle="1" w:styleId="ac">
    <w:name w:val="Текст концевой сноски Знак"/>
    <w:basedOn w:val="a0"/>
    <w:link w:val="ab"/>
    <w:uiPriority w:val="99"/>
    <w:semiHidden/>
    <w:rsid w:val="00F26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261A5"/>
    <w:rPr>
      <w:vertAlign w:val="superscript"/>
    </w:rPr>
  </w:style>
  <w:style w:type="character" w:customStyle="1" w:styleId="11">
    <w:name w:val="Текст сноски Знак1"/>
    <w:basedOn w:val="a0"/>
    <w:rsid w:val="00F26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E10B8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3E10B8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Без интервала1"/>
    <w:rsid w:val="003E10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e">
    <w:name w:val="annotation text"/>
    <w:basedOn w:val="a"/>
    <w:link w:val="af"/>
    <w:uiPriority w:val="99"/>
    <w:unhideWhenUsed/>
    <w:rsid w:val="003E10B8"/>
  </w:style>
  <w:style w:type="character" w:customStyle="1" w:styleId="af">
    <w:name w:val="Текст примечания Знак"/>
    <w:basedOn w:val="a0"/>
    <w:link w:val="ae"/>
    <w:uiPriority w:val="99"/>
    <w:rsid w:val="003E10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3E10B8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3E10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9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gov-buryatia.ru/horinsk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AB893-C2B9-45D6-8206-38381F61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</dc:creator>
  <cp:keywords/>
  <dc:description/>
  <cp:lastModifiedBy>Sovet D</cp:lastModifiedBy>
  <cp:revision>3</cp:revision>
  <cp:lastPrinted>2021-10-27T02:06:00Z</cp:lastPrinted>
  <dcterms:created xsi:type="dcterms:W3CDTF">2021-10-29T01:33:00Z</dcterms:created>
  <dcterms:modified xsi:type="dcterms:W3CDTF">2021-10-29T01:40:00Z</dcterms:modified>
</cp:coreProperties>
</file>