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6BC" w:rsidRDefault="00D636BC" w:rsidP="00006199">
      <w:pPr>
        <w:spacing w:after="0"/>
        <w:jc w:val="center"/>
        <w:rPr>
          <w:rFonts w:ascii="Times New Roman" w:hAnsi="Times New Roman" w:cs="Times New Roman"/>
        </w:rPr>
      </w:pPr>
    </w:p>
    <w:p w:rsidR="00006199" w:rsidRPr="00247114" w:rsidRDefault="00006199" w:rsidP="00006199">
      <w:pPr>
        <w:spacing w:after="0"/>
        <w:jc w:val="center"/>
        <w:rPr>
          <w:rFonts w:ascii="Times New Roman" w:hAnsi="Times New Roman" w:cs="Times New Roman"/>
          <w:b/>
        </w:rPr>
      </w:pPr>
      <w:r w:rsidRPr="00247114">
        <w:rPr>
          <w:rFonts w:ascii="Times New Roman" w:hAnsi="Times New Roman" w:cs="Times New Roman"/>
          <w:b/>
        </w:rPr>
        <w:t>Информация</w:t>
      </w:r>
    </w:p>
    <w:p w:rsidR="005A773D" w:rsidRPr="00247114" w:rsidRDefault="00AA50C6" w:rsidP="00006199">
      <w:pPr>
        <w:spacing w:after="0"/>
        <w:jc w:val="center"/>
        <w:rPr>
          <w:rFonts w:ascii="Times New Roman" w:hAnsi="Times New Roman" w:cs="Times New Roman"/>
          <w:b/>
        </w:rPr>
      </w:pPr>
      <w:r w:rsidRPr="00247114">
        <w:rPr>
          <w:rFonts w:ascii="Times New Roman" w:hAnsi="Times New Roman" w:cs="Times New Roman"/>
          <w:b/>
        </w:rPr>
        <w:t xml:space="preserve">об </w:t>
      </w:r>
      <w:r w:rsidR="00006199" w:rsidRPr="00247114">
        <w:rPr>
          <w:rFonts w:ascii="Times New Roman" w:hAnsi="Times New Roman" w:cs="Times New Roman"/>
          <w:b/>
        </w:rPr>
        <w:t xml:space="preserve"> организации горячего питания в ОУ Хоринского района</w:t>
      </w:r>
    </w:p>
    <w:p w:rsidR="00CB12BB" w:rsidRPr="00183B16" w:rsidRDefault="00006199" w:rsidP="00CB12BB">
      <w:pPr>
        <w:spacing w:line="360" w:lineRule="auto"/>
        <w:ind w:left="-284"/>
        <w:jc w:val="both"/>
        <w:rPr>
          <w:rFonts w:ascii="Times New Roman" w:hAnsi="Times New Roman" w:cs="Times New Roman"/>
          <w:b/>
        </w:rPr>
      </w:pPr>
      <w:r w:rsidRPr="00C25881">
        <w:rPr>
          <w:rFonts w:ascii="Times New Roman" w:hAnsi="Times New Roman" w:cs="Times New Roman"/>
          <w:b/>
        </w:rPr>
        <w:t xml:space="preserve">    </w:t>
      </w:r>
      <w:r w:rsidR="00CB12BB" w:rsidRPr="00183B16">
        <w:rPr>
          <w:rFonts w:ascii="Times New Roman" w:hAnsi="Times New Roman" w:cs="Times New Roman"/>
          <w:b/>
        </w:rPr>
        <w:t>(слайд №1)</w:t>
      </w:r>
    </w:p>
    <w:p w:rsidR="001F7C14" w:rsidRDefault="00CB12BB" w:rsidP="0059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006199">
        <w:rPr>
          <w:rFonts w:ascii="Times New Roman" w:hAnsi="Times New Roman" w:cs="Times New Roman"/>
          <w:sz w:val="24"/>
          <w:szCs w:val="24"/>
        </w:rPr>
        <w:t xml:space="preserve"> </w:t>
      </w:r>
      <w:r w:rsidR="00592F55">
        <w:rPr>
          <w:rFonts w:ascii="Times New Roman" w:hAnsi="Times New Roman" w:cs="Times New Roman"/>
          <w:sz w:val="24"/>
          <w:szCs w:val="24"/>
        </w:rPr>
        <w:t xml:space="preserve">     </w:t>
      </w:r>
      <w:r w:rsidR="00006199">
        <w:rPr>
          <w:rFonts w:ascii="Times New Roman" w:hAnsi="Times New Roman" w:cs="Times New Roman"/>
          <w:sz w:val="24"/>
          <w:szCs w:val="24"/>
        </w:rPr>
        <w:t xml:space="preserve">В Хоринском районе 17 школ с охватом </w:t>
      </w:r>
      <w:r w:rsidR="002D1FF9">
        <w:rPr>
          <w:rFonts w:ascii="Times New Roman" w:hAnsi="Times New Roman" w:cs="Times New Roman"/>
          <w:sz w:val="24"/>
          <w:szCs w:val="24"/>
        </w:rPr>
        <w:t>2 32</w:t>
      </w:r>
      <w:r w:rsidR="00247114">
        <w:rPr>
          <w:rFonts w:ascii="Times New Roman" w:hAnsi="Times New Roman" w:cs="Times New Roman"/>
          <w:sz w:val="24"/>
          <w:szCs w:val="24"/>
        </w:rPr>
        <w:t>9</w:t>
      </w:r>
      <w:r w:rsidR="003A45FF">
        <w:rPr>
          <w:rFonts w:ascii="Times New Roman" w:hAnsi="Times New Roman" w:cs="Times New Roman"/>
          <w:sz w:val="24"/>
          <w:szCs w:val="24"/>
        </w:rPr>
        <w:t xml:space="preserve"> </w:t>
      </w:r>
      <w:r w:rsidR="00157103">
        <w:rPr>
          <w:rFonts w:ascii="Times New Roman" w:hAnsi="Times New Roman" w:cs="Times New Roman"/>
          <w:sz w:val="24"/>
          <w:szCs w:val="24"/>
        </w:rPr>
        <w:t>(2 369)</w:t>
      </w:r>
      <w:r w:rsidR="00006199">
        <w:rPr>
          <w:rFonts w:ascii="Times New Roman" w:hAnsi="Times New Roman" w:cs="Times New Roman"/>
          <w:sz w:val="24"/>
          <w:szCs w:val="24"/>
        </w:rPr>
        <w:t>детей.  Питание организовано во всех 17 школах. Все столовые работают на сырье,  дополнительно в  двух школах работают буфеты - раздаточные</w:t>
      </w:r>
      <w:r w:rsidR="009670F2">
        <w:rPr>
          <w:rFonts w:ascii="Times New Roman" w:hAnsi="Times New Roman" w:cs="Times New Roman"/>
          <w:sz w:val="24"/>
          <w:szCs w:val="24"/>
        </w:rPr>
        <w:t>:  Хоринская СОШ</w:t>
      </w:r>
      <w:r w:rsidR="00D636BC">
        <w:rPr>
          <w:rFonts w:ascii="Times New Roman" w:hAnsi="Times New Roman" w:cs="Times New Roman"/>
          <w:sz w:val="24"/>
          <w:szCs w:val="24"/>
        </w:rPr>
        <w:t xml:space="preserve"> </w:t>
      </w:r>
      <w:r w:rsidR="009670F2">
        <w:rPr>
          <w:rFonts w:ascii="Times New Roman" w:hAnsi="Times New Roman" w:cs="Times New Roman"/>
          <w:sz w:val="24"/>
          <w:szCs w:val="24"/>
        </w:rPr>
        <w:t>№1 и Хоринская СОШ</w:t>
      </w:r>
      <w:r w:rsidR="00D636BC">
        <w:rPr>
          <w:rFonts w:ascii="Times New Roman" w:hAnsi="Times New Roman" w:cs="Times New Roman"/>
          <w:sz w:val="24"/>
          <w:szCs w:val="24"/>
        </w:rPr>
        <w:t xml:space="preserve"> </w:t>
      </w:r>
      <w:r w:rsidR="00006199" w:rsidRPr="00C25881">
        <w:rPr>
          <w:rFonts w:ascii="Times New Roman" w:hAnsi="Times New Roman" w:cs="Times New Roman"/>
          <w:sz w:val="24"/>
          <w:szCs w:val="24"/>
        </w:rPr>
        <w:t>№2.</w:t>
      </w:r>
    </w:p>
    <w:p w:rsidR="00592F55" w:rsidRPr="00592F55" w:rsidRDefault="00AB3F06" w:rsidP="00592F5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соответствии со ст. 28 п.15 Федерального закона РФ от 29.12.2012 г. № 273-ФЗ «Об образовании в Российской Федерации» и в целях организации питания обучающихся и работников образовательных учреждений </w:t>
      </w:r>
      <w:r w:rsidR="00EA50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районным управлением образования </w:t>
      </w:r>
      <w:r w:rsidR="00624484">
        <w:rPr>
          <w:rFonts w:ascii="Times New Roman" w:hAnsi="Times New Roman" w:cs="Times New Roman"/>
          <w:sz w:val="24"/>
          <w:szCs w:val="24"/>
        </w:rPr>
        <w:t xml:space="preserve">2 раза в год (январь, октябрь) </w:t>
      </w:r>
      <w:r>
        <w:rPr>
          <w:rFonts w:ascii="Times New Roman" w:hAnsi="Times New Roman" w:cs="Times New Roman"/>
          <w:sz w:val="24"/>
          <w:szCs w:val="24"/>
        </w:rPr>
        <w:t>изда</w:t>
      </w:r>
      <w:r w:rsidR="00624484">
        <w:rPr>
          <w:rFonts w:ascii="Times New Roman" w:hAnsi="Times New Roman" w:cs="Times New Roman"/>
          <w:sz w:val="24"/>
          <w:szCs w:val="24"/>
        </w:rPr>
        <w:t xml:space="preserve">ется </w:t>
      </w:r>
      <w:r>
        <w:rPr>
          <w:rFonts w:ascii="Times New Roman" w:hAnsi="Times New Roman" w:cs="Times New Roman"/>
          <w:sz w:val="24"/>
          <w:szCs w:val="24"/>
        </w:rPr>
        <w:t xml:space="preserve"> приказ </w:t>
      </w:r>
      <w:r w:rsidR="002471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AB3F06">
        <w:rPr>
          <w:rFonts w:ascii="Times New Roman" w:hAnsi="Times New Roman" w:cs="Times New Roman"/>
          <w:sz w:val="24"/>
          <w:szCs w:val="24"/>
        </w:rPr>
        <w:t xml:space="preserve">Об организации горячего питания на </w:t>
      </w:r>
      <w:r w:rsidR="00C4645F">
        <w:rPr>
          <w:rFonts w:ascii="Times New Roman" w:hAnsi="Times New Roman" w:cs="Times New Roman"/>
          <w:sz w:val="24"/>
          <w:szCs w:val="24"/>
        </w:rPr>
        <w:t>2019 – 2020</w:t>
      </w:r>
      <w:r w:rsidR="00396815">
        <w:rPr>
          <w:rFonts w:ascii="Times New Roman" w:hAnsi="Times New Roman" w:cs="Times New Roman"/>
          <w:sz w:val="24"/>
          <w:szCs w:val="24"/>
        </w:rPr>
        <w:t xml:space="preserve"> </w:t>
      </w:r>
      <w:r w:rsidRPr="00AB3F06">
        <w:rPr>
          <w:rFonts w:ascii="Times New Roman" w:hAnsi="Times New Roman" w:cs="Times New Roman"/>
          <w:sz w:val="24"/>
          <w:szCs w:val="24"/>
        </w:rPr>
        <w:t>учебный год»</w:t>
      </w:r>
      <w:r>
        <w:rPr>
          <w:rFonts w:ascii="Times New Roman" w:hAnsi="Times New Roman" w:cs="Times New Roman"/>
          <w:sz w:val="24"/>
          <w:szCs w:val="24"/>
        </w:rPr>
        <w:t xml:space="preserve">. Также утверждено </w:t>
      </w:r>
      <w:r w:rsidR="00F651BE">
        <w:rPr>
          <w:rFonts w:ascii="Times New Roman" w:hAnsi="Times New Roman" w:cs="Times New Roman"/>
          <w:sz w:val="24"/>
          <w:szCs w:val="24"/>
        </w:rPr>
        <w:t>положение об организации питания в муниципальных общеобразовательных учреждениях, подведомственных МКУ «Хоринское управление образования» с приложением о количестве детей ТЖС охваченных горячим питанием</w:t>
      </w:r>
      <w:r w:rsidR="00EA5012">
        <w:rPr>
          <w:rFonts w:ascii="Times New Roman" w:hAnsi="Times New Roman" w:cs="Times New Roman"/>
          <w:sz w:val="24"/>
          <w:szCs w:val="24"/>
        </w:rPr>
        <w:t>.</w:t>
      </w:r>
      <w:r w:rsidR="00F651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F55" w:rsidRDefault="00592F55" w:rsidP="00592F55">
      <w:pPr>
        <w:spacing w:after="100" w:afterAutospacing="1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7040F" w:rsidRPr="00183B16">
        <w:rPr>
          <w:rFonts w:ascii="Times New Roman" w:hAnsi="Times New Roman" w:cs="Times New Roman"/>
          <w:b/>
          <w:sz w:val="24"/>
          <w:szCs w:val="24"/>
        </w:rPr>
        <w:t>(</w:t>
      </w:r>
      <w:r w:rsidR="00CB12BB" w:rsidRPr="00183B16">
        <w:rPr>
          <w:rFonts w:ascii="Times New Roman" w:hAnsi="Times New Roman" w:cs="Times New Roman"/>
          <w:b/>
          <w:sz w:val="24"/>
          <w:szCs w:val="24"/>
        </w:rPr>
        <w:t>слайд №2</w:t>
      </w:r>
      <w:r w:rsidR="00A7040F" w:rsidRPr="00183B16">
        <w:rPr>
          <w:rFonts w:ascii="Times New Roman" w:hAnsi="Times New Roman" w:cs="Times New Roman"/>
          <w:b/>
          <w:sz w:val="24"/>
          <w:szCs w:val="24"/>
        </w:rPr>
        <w:t>)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          Организация горячего питания детей ТЖС</w:t>
      </w:r>
    </w:p>
    <w:p w:rsidR="00DB60BA" w:rsidRDefault="00592F55" w:rsidP="006362EF">
      <w:pPr>
        <w:spacing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2D1FF9">
        <w:rPr>
          <w:rFonts w:ascii="Times New Roman" w:eastAsia="Calibri" w:hAnsi="Times New Roman" w:cs="Times New Roman"/>
          <w:sz w:val="24"/>
          <w:szCs w:val="24"/>
        </w:rPr>
        <w:t>Из Республиканск</w:t>
      </w:r>
      <w:r w:rsidR="00CE31B1">
        <w:rPr>
          <w:rFonts w:ascii="Times New Roman" w:eastAsia="Calibri" w:hAnsi="Times New Roman" w:cs="Times New Roman"/>
          <w:sz w:val="24"/>
          <w:szCs w:val="24"/>
        </w:rPr>
        <w:t>ого бюджета получают дотации 766 (755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ребенка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(увеличение на 1</w:t>
      </w:r>
      <w:r w:rsidR="00CE31B1">
        <w:rPr>
          <w:rFonts w:ascii="Times New Roman" w:eastAsia="Calibri" w:hAnsi="Times New Roman" w:cs="Times New Roman"/>
          <w:sz w:val="24"/>
          <w:szCs w:val="24"/>
        </w:rPr>
        <w:t>1 детей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2D1FF9">
        <w:rPr>
          <w:rFonts w:ascii="Times New Roman" w:eastAsia="Calibri" w:hAnsi="Times New Roman" w:cs="Times New Roman"/>
          <w:sz w:val="24"/>
          <w:szCs w:val="24"/>
        </w:rPr>
        <w:t>, находя</w:t>
      </w:r>
      <w:r w:rsidR="00CE31B1">
        <w:rPr>
          <w:rFonts w:ascii="Times New Roman" w:eastAsia="Calibri" w:hAnsi="Times New Roman" w:cs="Times New Roman"/>
          <w:sz w:val="24"/>
          <w:szCs w:val="24"/>
        </w:rPr>
        <w:t>щихся в ТЖС, что составляет 32,8 (32,4</w:t>
      </w:r>
      <w:r w:rsidRPr="002D1FF9">
        <w:rPr>
          <w:rFonts w:ascii="Times New Roman" w:eastAsia="Calibri" w:hAnsi="Times New Roman" w:cs="Times New Roman"/>
          <w:sz w:val="24"/>
          <w:szCs w:val="24"/>
        </w:rPr>
        <w:t>) % от общего количества учащихся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(увеличение на 0,6 %)</w:t>
      </w:r>
      <w:r w:rsidRPr="002D1FF9">
        <w:rPr>
          <w:rFonts w:ascii="Times New Roman" w:eastAsia="Calibri" w:hAnsi="Times New Roman" w:cs="Times New Roman"/>
          <w:sz w:val="24"/>
          <w:szCs w:val="24"/>
        </w:rPr>
        <w:t>. В  том чис</w:t>
      </w:r>
      <w:r w:rsidR="006F0F75">
        <w:rPr>
          <w:rFonts w:ascii="Times New Roman" w:eastAsia="Calibri" w:hAnsi="Times New Roman" w:cs="Times New Roman"/>
          <w:sz w:val="24"/>
          <w:szCs w:val="24"/>
        </w:rPr>
        <w:t>ле охвачены горячим питанием 139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детей, состоящих на подвозе в 8 базовых школ. По соглашению между МОиН Республики Бурятия и Администрацией МО «Хоринский район» на организацию горячего питания детей в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>ТЖС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выд</w:t>
      </w:r>
      <w:r w:rsidR="009670F2">
        <w:rPr>
          <w:rFonts w:ascii="Times New Roman" w:eastAsia="Calibri" w:hAnsi="Times New Roman" w:cs="Times New Roman"/>
          <w:sz w:val="24"/>
          <w:szCs w:val="24"/>
        </w:rPr>
        <w:t>еляется субсидия в размере 4 626,6,0 т.р, из них  РБ -2 313,3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70F2">
        <w:rPr>
          <w:rFonts w:ascii="Times New Roman" w:eastAsia="Calibri" w:hAnsi="Times New Roman" w:cs="Times New Roman"/>
          <w:sz w:val="24"/>
          <w:szCs w:val="24"/>
        </w:rPr>
        <w:t>т.р.,  МБ – 2 313,</w:t>
      </w:r>
      <w:r w:rsidR="00624484">
        <w:rPr>
          <w:rFonts w:ascii="Times New Roman" w:eastAsia="Calibri" w:hAnsi="Times New Roman" w:cs="Times New Roman"/>
          <w:sz w:val="24"/>
          <w:szCs w:val="24"/>
        </w:rPr>
        <w:t>3</w:t>
      </w:r>
      <w:r w:rsidRPr="002D1FF9">
        <w:rPr>
          <w:rFonts w:ascii="Times New Roman" w:eastAsia="Calibri" w:hAnsi="Times New Roman" w:cs="Times New Roman"/>
          <w:sz w:val="24"/>
          <w:szCs w:val="24"/>
        </w:rPr>
        <w:t>т.р.</w:t>
      </w:r>
    </w:p>
    <w:p w:rsidR="006F3CC3" w:rsidRDefault="00DB60BA" w:rsidP="006362EF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 Законом </w:t>
      </w:r>
      <w:r w:rsidR="00592F55" w:rsidRPr="002D1F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Республики Бурятия от 12.03.2019 года №366-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YI</w:t>
      </w:r>
      <w:r w:rsidRPr="00DB60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«О внесении изменений в Закон Республики Бурятия «О республиканском бюджете на 2019 год и на плановый 2020 и 2021 годов</w:t>
      </w:r>
      <w:r w:rsidR="006F3CC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92F55" w:rsidRPr="006362EF" w:rsidRDefault="00592F55" w:rsidP="006F3CC3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C3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В де</w:t>
      </w:r>
      <w:r w:rsidR="009670F2" w:rsidRPr="006F3CC3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нь на 1 учащегося выходит  40,04</w:t>
      </w:r>
      <w:r w:rsidRPr="006F3CC3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р</w:t>
      </w:r>
      <w:r w:rsidR="009670F2" w:rsidRPr="006F3CC3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уб. (РБ – 20,02; МБ – 20,02</w:t>
      </w:r>
      <w:r w:rsidRPr="006F3CC3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 xml:space="preserve">) </w:t>
      </w:r>
      <w:r w:rsidRPr="006F3CC3">
        <w:rPr>
          <w:rFonts w:ascii="Times New Roman" w:eastAsia="Calibri" w:hAnsi="Times New Roman" w:cs="Times New Roman"/>
          <w:sz w:val="24"/>
          <w:szCs w:val="24"/>
          <w:highlight w:val="yellow"/>
        </w:rPr>
        <w:t>(</w:t>
      </w:r>
      <w:r w:rsidR="009670F2" w:rsidRPr="006F3CC3">
        <w:rPr>
          <w:rFonts w:ascii="Times New Roman" w:hAnsi="Times New Roman" w:cs="Times New Roman"/>
          <w:sz w:val="24"/>
          <w:szCs w:val="24"/>
          <w:highlight w:val="yellow"/>
        </w:rPr>
        <w:t>22,25</w:t>
      </w:r>
      <w:r w:rsidRPr="006F3CC3">
        <w:rPr>
          <w:rFonts w:ascii="Times New Roman" w:hAnsi="Times New Roman" w:cs="Times New Roman"/>
          <w:sz w:val="24"/>
          <w:szCs w:val="24"/>
          <w:highlight w:val="yellow"/>
        </w:rPr>
        <w:t xml:space="preserve"> руб. </w:t>
      </w:r>
      <w:r w:rsidR="009670F2" w:rsidRPr="006F3CC3">
        <w:rPr>
          <w:rFonts w:ascii="Times New Roman" w:hAnsi="Times New Roman" w:cs="Times New Roman"/>
          <w:sz w:val="24"/>
          <w:szCs w:val="24"/>
          <w:highlight w:val="yellow"/>
        </w:rPr>
        <w:t>(РБ – 11,125; МБ – 11,125</w:t>
      </w:r>
      <w:r w:rsidRPr="006F3CC3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592F55" w:rsidRPr="00DE7CBF" w:rsidRDefault="00592F55" w:rsidP="00DE7CBF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    В соответствии с республиканским планом мероприятий по внедрению государственного стандарта обучающихся образовательных учреждений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>оплата за услуги питания всех остальных детей осуществляется за счет родителей,  средняя стоимость питания</w:t>
      </w:r>
      <w:r w:rsidRPr="002D1FF9">
        <w:rPr>
          <w:rFonts w:ascii="Calibri" w:eastAsia="Calibri" w:hAnsi="Calibri" w:cs="Times New Roman"/>
          <w:sz w:val="24"/>
          <w:szCs w:val="24"/>
        </w:rPr>
        <w:t xml:space="preserve"> 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>1 обуч</w:t>
      </w:r>
      <w:r w:rsidR="007A66F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ающегося в день составляет </w:t>
      </w:r>
      <w:r w:rsidR="005A7411">
        <w:rPr>
          <w:rFonts w:ascii="Times New Roman" w:eastAsia="Calibri" w:hAnsi="Times New Roman" w:cs="Times New Roman"/>
          <w:b/>
          <w:i/>
          <w:sz w:val="24"/>
          <w:szCs w:val="24"/>
        </w:rPr>
        <w:t>40 р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8E37F2">
        <w:rPr>
          <w:rFonts w:ascii="Times New Roman" w:eastAsia="Calibri" w:hAnsi="Times New Roman" w:cs="Times New Roman"/>
          <w:sz w:val="24"/>
          <w:szCs w:val="24"/>
        </w:rPr>
        <w:t>(</w:t>
      </w:r>
      <w:r w:rsidR="005A7411">
        <w:rPr>
          <w:rFonts w:ascii="Times New Roman" w:eastAsia="Calibri" w:hAnsi="Times New Roman" w:cs="Times New Roman"/>
          <w:sz w:val="24"/>
          <w:szCs w:val="24"/>
        </w:rPr>
        <w:t>40</w:t>
      </w:r>
      <w:r w:rsidRPr="008E37F2">
        <w:rPr>
          <w:rFonts w:ascii="Times New Roman" w:eastAsia="Calibri" w:hAnsi="Times New Roman" w:cs="Times New Roman"/>
          <w:sz w:val="24"/>
          <w:szCs w:val="24"/>
        </w:rPr>
        <w:t>)</w:t>
      </w:r>
      <w:r w:rsidR="00DE7CBF">
        <w:rPr>
          <w:rFonts w:ascii="Calibri" w:eastAsia="Calibri" w:hAnsi="Calibri" w:cs="Times New Roman"/>
          <w:sz w:val="24"/>
          <w:szCs w:val="24"/>
        </w:rPr>
        <w:t xml:space="preserve">. </w:t>
      </w:r>
      <w:r w:rsidRPr="002D1FF9">
        <w:rPr>
          <w:rFonts w:ascii="Times New Roman" w:eastAsia="Calibri" w:hAnsi="Times New Roman" w:cs="Times New Roman"/>
          <w:sz w:val="24"/>
          <w:szCs w:val="24"/>
        </w:rPr>
        <w:t>Родительская оплата  в р</w:t>
      </w:r>
      <w:r w:rsidR="005A7411">
        <w:rPr>
          <w:rFonts w:ascii="Times New Roman" w:eastAsia="Calibri" w:hAnsi="Times New Roman" w:cs="Times New Roman"/>
          <w:sz w:val="24"/>
          <w:szCs w:val="24"/>
        </w:rPr>
        <w:t>азных  школах колеблется   от 30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 w:rsidR="005A7411">
        <w:rPr>
          <w:rFonts w:ascii="Times New Roman" w:eastAsia="Calibri" w:hAnsi="Times New Roman" w:cs="Times New Roman"/>
          <w:sz w:val="24"/>
          <w:szCs w:val="24"/>
        </w:rPr>
        <w:t xml:space="preserve">40 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рублей.  </w:t>
      </w:r>
    </w:p>
    <w:p w:rsidR="006362EF" w:rsidRPr="0011241B" w:rsidRDefault="00592F55" w:rsidP="001124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362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1241B" w:rsidRPr="00183B16">
        <w:rPr>
          <w:rFonts w:ascii="Times New Roman" w:hAnsi="Times New Roman" w:cs="Times New Roman"/>
          <w:b/>
          <w:sz w:val="24"/>
          <w:szCs w:val="24"/>
        </w:rPr>
        <w:t>(слайд №3)</w:t>
      </w:r>
      <w:r w:rsidR="0011241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D1F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Всего горячим питанием охвачено </w:t>
      </w:r>
      <w:r w:rsidRPr="007815CD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 w:themeFill="background1"/>
        </w:rPr>
        <w:t>9</w:t>
      </w:r>
      <w:r w:rsidR="007815CD" w:rsidRPr="007815CD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>4</w:t>
      </w:r>
      <w:r w:rsidR="007815CD">
        <w:rPr>
          <w:rFonts w:ascii="Times New Roman" w:hAnsi="Times New Roman" w:cs="Times New Roman"/>
          <w:b/>
          <w:i/>
          <w:sz w:val="24"/>
          <w:szCs w:val="24"/>
        </w:rPr>
        <w:t>,82</w:t>
      </w:r>
      <w:r w:rsidRPr="002D1FF9">
        <w:rPr>
          <w:rFonts w:ascii="Times New Roman" w:eastAsia="Calibri" w:hAnsi="Times New Roman" w:cs="Times New Roman"/>
          <w:sz w:val="24"/>
          <w:szCs w:val="24"/>
        </w:rPr>
        <w:t xml:space="preserve"> от общего к</w:t>
      </w:r>
      <w:r>
        <w:rPr>
          <w:rFonts w:ascii="Times New Roman" w:eastAsia="Calibri" w:hAnsi="Times New Roman" w:cs="Times New Roman"/>
          <w:sz w:val="24"/>
          <w:szCs w:val="24"/>
        </w:rPr>
        <w:t>оличества учащихся.</w:t>
      </w:r>
    </w:p>
    <w:tbl>
      <w:tblPr>
        <w:tblStyle w:val="a5"/>
        <w:tblW w:w="10017" w:type="dxa"/>
        <w:tblInd w:w="108" w:type="dxa"/>
        <w:tblLook w:val="04A0" w:firstRow="1" w:lastRow="0" w:firstColumn="1" w:lastColumn="0" w:noHBand="0" w:noVBand="1"/>
      </w:tblPr>
      <w:tblGrid>
        <w:gridCol w:w="456"/>
        <w:gridCol w:w="2260"/>
        <w:gridCol w:w="1553"/>
        <w:gridCol w:w="1979"/>
        <w:gridCol w:w="1412"/>
        <w:gridCol w:w="2121"/>
        <w:gridCol w:w="236"/>
      </w:tblGrid>
      <w:tr w:rsidR="008E37F2" w:rsidRPr="00C24F8E" w:rsidTr="006362EF">
        <w:trPr>
          <w:gridAfter w:val="1"/>
          <w:wAfter w:w="236" w:type="dxa"/>
          <w:trHeight w:val="390"/>
        </w:trPr>
        <w:tc>
          <w:tcPr>
            <w:tcW w:w="456" w:type="dxa"/>
            <w:vAlign w:val="center"/>
          </w:tcPr>
          <w:p w:rsidR="008E37F2" w:rsidRPr="00C24F8E" w:rsidRDefault="008E37F2" w:rsidP="00C12E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260" w:type="dxa"/>
            <w:vAlign w:val="center"/>
          </w:tcPr>
          <w:p w:rsidR="008E37F2" w:rsidRPr="00C24F8E" w:rsidRDefault="008E37F2" w:rsidP="00C12E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37F2" w:rsidRPr="00C24F8E" w:rsidRDefault="005A7411" w:rsidP="006F3C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</w:t>
            </w:r>
            <w:r w:rsidR="006F3C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8-2019</w:t>
            </w:r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уч.год</w:t>
            </w:r>
          </w:p>
        </w:tc>
        <w:tc>
          <w:tcPr>
            <w:tcW w:w="1979" w:type="dxa"/>
            <w:vAlign w:val="center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детей ТЖС охваченных горячим питанием</w:t>
            </w:r>
          </w:p>
        </w:tc>
        <w:tc>
          <w:tcPr>
            <w:tcW w:w="1412" w:type="dxa"/>
            <w:vAlign w:val="center"/>
          </w:tcPr>
          <w:p w:rsidR="008E37F2" w:rsidRPr="00C24F8E" w:rsidRDefault="005A7411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2019-2020</w:t>
            </w:r>
            <w:r w:rsidR="008E37F2"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уч.год</w:t>
            </w:r>
          </w:p>
        </w:tc>
        <w:tc>
          <w:tcPr>
            <w:tcW w:w="2121" w:type="dxa"/>
            <w:vAlign w:val="center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детей ТЖС </w:t>
            </w:r>
            <w:r w:rsid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/подвозных 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охваченных горячим питанием</w:t>
            </w:r>
          </w:p>
        </w:tc>
      </w:tr>
      <w:tr w:rsidR="008E37F2" w:rsidRPr="00C24F8E" w:rsidTr="006362EF">
        <w:tc>
          <w:tcPr>
            <w:tcW w:w="456" w:type="dxa"/>
            <w:vAlign w:val="center"/>
          </w:tcPr>
          <w:p w:rsidR="008E37F2" w:rsidRPr="00C24F8E" w:rsidRDefault="008E37F2" w:rsidP="002D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0" w:type="dxa"/>
            <w:vAlign w:val="center"/>
          </w:tcPr>
          <w:p w:rsidR="008E37F2" w:rsidRPr="00C24F8E" w:rsidRDefault="008E37F2" w:rsidP="002D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Хоринская СОШ №1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221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218/7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Хоринская сош №2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179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188/12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Тэгдинская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54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Верхне-Талецкая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56/13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tabs>
                <w:tab w:val="left" w:pos="-530"/>
                <w:tab w:val="left" w:pos="0"/>
              </w:tabs>
              <w:ind w:left="-813" w:right="-40" w:firstLine="8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Санномыская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55/33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Удинская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39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40/18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Хасуртайская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Гергиевская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28/11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Аланская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12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Тохорюктинская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12/3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Булумская сош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39/25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Майлинская оош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Хандагайская оош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Зун-Хурайская оош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Баянгольская оош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0" w:type="dxa"/>
          </w:tcPr>
          <w:p w:rsidR="008E37F2" w:rsidRPr="00C24F8E" w:rsidRDefault="008E37F2" w:rsidP="002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Амгалантинская оош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RPr="00C24F8E" w:rsidTr="006362EF">
        <w:trPr>
          <w:trHeight w:val="222"/>
        </w:trPr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0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Анинская нош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1" w:type="dxa"/>
          </w:tcPr>
          <w:p w:rsidR="008E37F2" w:rsidRPr="00C24F8E" w:rsidRDefault="00C24F8E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C24F8E" w:rsidRDefault="008E37F2" w:rsidP="003B2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F2" w:rsidTr="006362EF">
        <w:trPr>
          <w:trHeight w:val="222"/>
        </w:trPr>
        <w:tc>
          <w:tcPr>
            <w:tcW w:w="456" w:type="dxa"/>
          </w:tcPr>
          <w:p w:rsidR="008E37F2" w:rsidRPr="00C24F8E" w:rsidRDefault="008E37F2" w:rsidP="00D22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8E37F2" w:rsidRPr="00C24F8E" w:rsidRDefault="008E37F2" w:rsidP="00A215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3" w:type="dxa"/>
            <w:tcBorders>
              <w:lef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24F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979" w:type="dxa"/>
            <w:tcBorders>
              <w:right w:val="single" w:sz="4" w:space="0" w:color="auto"/>
            </w:tcBorders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</w:t>
            </w:r>
            <w:r w:rsidR="006F3C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8E37F2" w:rsidRPr="00C24F8E" w:rsidRDefault="008E37F2" w:rsidP="00F97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sz w:val="24"/>
                <w:szCs w:val="24"/>
              </w:rPr>
              <w:t>2329</w:t>
            </w:r>
          </w:p>
        </w:tc>
        <w:tc>
          <w:tcPr>
            <w:tcW w:w="2121" w:type="dxa"/>
          </w:tcPr>
          <w:p w:rsidR="008E37F2" w:rsidRPr="003362DF" w:rsidRDefault="008E37F2" w:rsidP="00F97D4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4F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6F0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66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8E37F2" w:rsidRPr="00A2151D" w:rsidRDefault="008E37F2" w:rsidP="00912D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7CBF" w:rsidRDefault="00DE7CBF" w:rsidP="00DE7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5C5" w:rsidRDefault="00DE7CBF" w:rsidP="00DE7C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4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040F" w:rsidRPr="00C6044A">
        <w:rPr>
          <w:rFonts w:ascii="Times New Roman" w:hAnsi="Times New Roman" w:cs="Times New Roman"/>
          <w:b/>
          <w:sz w:val="24"/>
          <w:szCs w:val="24"/>
        </w:rPr>
        <w:t>(</w:t>
      </w:r>
      <w:r w:rsidR="007815CD">
        <w:rPr>
          <w:rFonts w:ascii="Times New Roman" w:hAnsi="Times New Roman" w:cs="Times New Roman"/>
          <w:b/>
          <w:sz w:val="24"/>
          <w:szCs w:val="24"/>
        </w:rPr>
        <w:t>слайд №4</w:t>
      </w:r>
      <w:r w:rsidR="00A7040F" w:rsidRPr="00C6044A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  Охват 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5CD"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C6044A">
        <w:rPr>
          <w:rFonts w:ascii="Times New Roman" w:hAnsi="Times New Roman" w:cs="Times New Roman"/>
          <w:b/>
          <w:sz w:val="24"/>
          <w:szCs w:val="24"/>
        </w:rPr>
        <w:t>горяч</w:t>
      </w:r>
      <w:r w:rsidR="007815CD">
        <w:rPr>
          <w:rFonts w:ascii="Times New Roman" w:hAnsi="Times New Roman" w:cs="Times New Roman"/>
          <w:b/>
          <w:sz w:val="24"/>
          <w:szCs w:val="24"/>
        </w:rPr>
        <w:t>им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питани</w:t>
      </w:r>
      <w:r w:rsidR="007815CD">
        <w:rPr>
          <w:rFonts w:ascii="Times New Roman" w:hAnsi="Times New Roman" w:cs="Times New Roman"/>
          <w:b/>
          <w:sz w:val="24"/>
          <w:szCs w:val="24"/>
        </w:rPr>
        <w:t>ем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в разрезе каждой школы</w:t>
      </w:r>
    </w:p>
    <w:p w:rsidR="00DE7CBF" w:rsidRPr="00DE7CBF" w:rsidRDefault="00DE7CBF" w:rsidP="00DE7C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3118"/>
        <w:gridCol w:w="2947"/>
        <w:gridCol w:w="3118"/>
      </w:tblGrid>
      <w:tr w:rsidR="008E37F2" w:rsidTr="001809DB">
        <w:tc>
          <w:tcPr>
            <w:tcW w:w="456" w:type="dxa"/>
          </w:tcPr>
          <w:p w:rsidR="008E37F2" w:rsidRPr="00C963F7" w:rsidRDefault="008E37F2" w:rsidP="00396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6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8E37F2" w:rsidRPr="00C963F7" w:rsidRDefault="008E37F2" w:rsidP="003968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63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ОУ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8E37F2" w:rsidRPr="001809DB" w:rsidRDefault="006F3CC3" w:rsidP="008E3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2017-2018 уч. год </w:t>
            </w:r>
            <w:r w:rsidR="00E4717A" w:rsidRPr="001809DB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E37F2" w:rsidRPr="00CE5B6B" w:rsidRDefault="006F3CC3" w:rsidP="006F3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2018-2019 уч. год</w:t>
            </w:r>
            <w:r w:rsidR="00781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7F2" w:rsidRPr="00CE5B6B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Хоринская СОШ №1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Хоринская СОШ №2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Удинская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Хасуртайская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96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C24F8E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Тэгдинская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Верхне-Талецкая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Аланская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C24F8E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Георгиевская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Тохорюктинская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C24F8E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Санномыская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Булумская СОШ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C24F8E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Зун-Хурайская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99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7815CD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Баянгольская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7815CD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Хандагайская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99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7815CD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CBF">
              <w:rPr>
                <w:rFonts w:ascii="Times New Roman" w:hAnsi="Times New Roman" w:cs="Times New Roman"/>
                <w:sz w:val="24"/>
                <w:szCs w:val="24"/>
              </w:rPr>
              <w:t>Майлинская ООШ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7815CD" w:rsidRDefault="00C24F8E" w:rsidP="00F97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7815CD" w:rsidRDefault="007815CD" w:rsidP="00396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C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Амгалантинская НОШ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E4717A" w:rsidRPr="00166947" w:rsidRDefault="00C24F8E" w:rsidP="00F97D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7815CD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1809DB">
        <w:tc>
          <w:tcPr>
            <w:tcW w:w="456" w:type="dxa"/>
          </w:tcPr>
          <w:p w:rsidR="00E4717A" w:rsidRPr="00166947" w:rsidRDefault="00E4717A" w:rsidP="003968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E4717A" w:rsidRPr="00166947" w:rsidRDefault="00E4717A" w:rsidP="0039681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Анинская НОШ</w:t>
            </w:r>
          </w:p>
        </w:tc>
        <w:tc>
          <w:tcPr>
            <w:tcW w:w="294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E4717A" w:rsidRPr="00166947" w:rsidRDefault="00C24F8E" w:rsidP="00F97D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7815CD" w:rsidP="0039681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694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E4717A" w:rsidRPr="00DE7CBF" w:rsidTr="00DE7CBF">
        <w:tc>
          <w:tcPr>
            <w:tcW w:w="456" w:type="dxa"/>
          </w:tcPr>
          <w:p w:rsidR="00E4717A" w:rsidRPr="00DE7CBF" w:rsidRDefault="00E4717A" w:rsidP="00396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4717A" w:rsidRPr="00DE7CBF" w:rsidRDefault="00E4717A" w:rsidP="0039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bottom w:val="single" w:sz="4" w:space="0" w:color="auto"/>
              <w:right w:val="single" w:sz="4" w:space="0" w:color="auto"/>
            </w:tcBorders>
          </w:tcPr>
          <w:p w:rsidR="00E4717A" w:rsidRPr="00166947" w:rsidRDefault="007815CD" w:rsidP="00F97D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166947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93,94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4717A" w:rsidRPr="00166947" w:rsidRDefault="007815CD" w:rsidP="005F09C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166947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94,82</w:t>
            </w:r>
            <w:r w:rsidR="00166947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396815" w:rsidRPr="00DE7CBF" w:rsidRDefault="00006199" w:rsidP="001809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CB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36BC" w:rsidRDefault="0014394A" w:rsidP="001809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94A">
        <w:rPr>
          <w:rFonts w:ascii="Times New Roman" w:hAnsi="Times New Roman" w:cs="Times New Roman"/>
          <w:sz w:val="24"/>
          <w:szCs w:val="24"/>
        </w:rPr>
        <w:t xml:space="preserve">     </w:t>
      </w:r>
      <w:r w:rsidR="00006199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района с учетом физиологических норм пищевых веществ и калорийности рациона сформировано десятидневное цикличное меню, утвержденное и согласованное с ТО Роспотребнадзора по РБ в Хоринском районе. </w:t>
      </w:r>
      <w:r w:rsidR="00AB3F06" w:rsidRPr="0000657E">
        <w:rPr>
          <w:rFonts w:ascii="Times New Roman" w:hAnsi="Times New Roman" w:cs="Times New Roman"/>
          <w:b/>
        </w:rPr>
        <w:t xml:space="preserve">  </w:t>
      </w:r>
      <w:r w:rsidR="00AB3F06" w:rsidRPr="0000657E">
        <w:rPr>
          <w:rFonts w:ascii="Times New Roman" w:hAnsi="Times New Roman" w:cs="Times New Roman"/>
        </w:rPr>
        <w:t xml:space="preserve">  </w:t>
      </w:r>
      <w:r w:rsidR="00006199">
        <w:rPr>
          <w:rFonts w:ascii="Times New Roman" w:hAnsi="Times New Roman" w:cs="Times New Roman"/>
          <w:sz w:val="24"/>
          <w:szCs w:val="24"/>
        </w:rPr>
        <w:t>По графику проводятся  мероприятия по профилактике йододефицита препаратом «Йодомарин», для приготовления пищи используется йодированная соль. Для организации дополнительной витаминизации школьных обедов приобретается порошок «Аскорбиновая кислота», осуществляется витаминизация третьих блюд</w:t>
      </w:r>
      <w:r w:rsidR="00D32454">
        <w:rPr>
          <w:rFonts w:ascii="Times New Roman" w:hAnsi="Times New Roman" w:cs="Times New Roman"/>
          <w:sz w:val="24"/>
          <w:szCs w:val="24"/>
        </w:rPr>
        <w:t>.</w:t>
      </w:r>
    </w:p>
    <w:p w:rsidR="00A7040F" w:rsidRPr="00183B16" w:rsidRDefault="001809DB" w:rsidP="0014394A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r w:rsidR="00A7040F" w:rsidRPr="00183B16">
        <w:rPr>
          <w:rFonts w:ascii="Times New Roman" w:hAnsi="Times New Roman" w:cs="Times New Roman"/>
          <w:b/>
          <w:sz w:val="24"/>
          <w:szCs w:val="24"/>
        </w:rPr>
        <w:t>(</w:t>
      </w:r>
      <w:r w:rsidR="0062607A" w:rsidRPr="00183B16">
        <w:rPr>
          <w:rFonts w:ascii="Times New Roman" w:hAnsi="Times New Roman" w:cs="Times New Roman"/>
          <w:b/>
          <w:sz w:val="24"/>
          <w:szCs w:val="24"/>
        </w:rPr>
        <w:t>слайд №</w:t>
      </w:r>
      <w:r w:rsidR="007815CD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A7040F" w:rsidRPr="00183B16">
        <w:rPr>
          <w:rFonts w:ascii="Times New Roman" w:hAnsi="Times New Roman" w:cs="Times New Roman"/>
          <w:b/>
          <w:sz w:val="24"/>
          <w:szCs w:val="24"/>
        </w:rPr>
        <w:t>)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32C64">
        <w:rPr>
          <w:rFonts w:ascii="Times New Roman" w:hAnsi="Times New Roman" w:cs="Times New Roman"/>
          <w:b/>
          <w:sz w:val="24"/>
          <w:szCs w:val="24"/>
        </w:rPr>
        <w:t>Состояние р</w:t>
      </w:r>
      <w:r w:rsidR="00C6044A">
        <w:rPr>
          <w:rFonts w:ascii="Times New Roman" w:hAnsi="Times New Roman" w:cs="Times New Roman"/>
          <w:b/>
          <w:sz w:val="24"/>
          <w:szCs w:val="24"/>
        </w:rPr>
        <w:t>абот</w:t>
      </w:r>
      <w:r w:rsidR="00E32C64">
        <w:rPr>
          <w:rFonts w:ascii="Times New Roman" w:hAnsi="Times New Roman" w:cs="Times New Roman"/>
          <w:b/>
          <w:sz w:val="24"/>
          <w:szCs w:val="24"/>
        </w:rPr>
        <w:t>ы</w:t>
      </w:r>
      <w:r w:rsidR="00C6044A">
        <w:rPr>
          <w:rFonts w:ascii="Times New Roman" w:hAnsi="Times New Roman" w:cs="Times New Roman"/>
          <w:b/>
          <w:sz w:val="24"/>
          <w:szCs w:val="24"/>
        </w:rPr>
        <w:t xml:space="preserve"> пищеблоков</w:t>
      </w:r>
    </w:p>
    <w:p w:rsidR="00233EEF" w:rsidRDefault="0014394A" w:rsidP="006260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94A">
        <w:rPr>
          <w:rFonts w:ascii="Times New Roman" w:hAnsi="Times New Roman" w:cs="Times New Roman"/>
          <w:sz w:val="24"/>
          <w:szCs w:val="24"/>
        </w:rPr>
        <w:t xml:space="preserve"> </w:t>
      </w:r>
      <w:r w:rsidR="00D359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Повара ОУ своевременно проходят курсы повышения </w:t>
      </w:r>
      <w:r w:rsidR="0062607A">
        <w:rPr>
          <w:rFonts w:ascii="Times New Roman" w:hAnsi="Times New Roman" w:cs="Times New Roman"/>
          <w:sz w:val="24"/>
          <w:szCs w:val="24"/>
        </w:rPr>
        <w:t xml:space="preserve">квалификации, а также  ежегодно </w:t>
      </w:r>
      <w:r w:rsidR="0011241B">
        <w:rPr>
          <w:rFonts w:ascii="Times New Roman" w:hAnsi="Times New Roman" w:cs="Times New Roman"/>
          <w:sz w:val="24"/>
          <w:szCs w:val="24"/>
        </w:rPr>
        <w:t xml:space="preserve">все </w:t>
      </w:r>
      <w:r>
        <w:rPr>
          <w:rFonts w:ascii="Times New Roman" w:hAnsi="Times New Roman" w:cs="Times New Roman"/>
          <w:sz w:val="24"/>
          <w:szCs w:val="24"/>
        </w:rPr>
        <w:t>работники пищеблока проходят</w:t>
      </w:r>
      <w:r w:rsidR="00233EEF">
        <w:rPr>
          <w:rFonts w:ascii="Times New Roman" w:hAnsi="Times New Roman" w:cs="Times New Roman"/>
          <w:sz w:val="24"/>
          <w:szCs w:val="24"/>
        </w:rPr>
        <w:t xml:space="preserve"> медосмотр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3EE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гигиеническое обучение.</w:t>
      </w:r>
    </w:p>
    <w:p w:rsidR="00D32454" w:rsidRPr="00183B16" w:rsidRDefault="00C6044A" w:rsidP="0062607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Проблемы</w:t>
      </w:r>
      <w:r w:rsidR="008352FC">
        <w:rPr>
          <w:rFonts w:ascii="Times New Roman" w:hAnsi="Times New Roman" w:cs="Times New Roman"/>
          <w:b/>
        </w:rPr>
        <w:t>:</w:t>
      </w:r>
    </w:p>
    <w:p w:rsidR="00842851" w:rsidRDefault="0062607A" w:rsidP="0062607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 наряду со всем</w:t>
      </w:r>
      <w:r w:rsidR="00842851">
        <w:rPr>
          <w:rFonts w:ascii="Times New Roman" w:hAnsi="Times New Roman" w:cs="Times New Roman"/>
        </w:rPr>
        <w:t xml:space="preserve">и положительными </w:t>
      </w:r>
      <w:r w:rsidR="00166947">
        <w:rPr>
          <w:rFonts w:ascii="Times New Roman" w:hAnsi="Times New Roman" w:cs="Times New Roman"/>
        </w:rPr>
        <w:t xml:space="preserve"> </w:t>
      </w:r>
      <w:r w:rsidR="00842851">
        <w:rPr>
          <w:rFonts w:ascii="Times New Roman" w:hAnsi="Times New Roman" w:cs="Times New Roman"/>
        </w:rPr>
        <w:t>моментами</w:t>
      </w:r>
      <w:r w:rsidR="00DC4EB0">
        <w:rPr>
          <w:rFonts w:ascii="Times New Roman" w:hAnsi="Times New Roman" w:cs="Times New Roman"/>
        </w:rPr>
        <w:t xml:space="preserve">, </w:t>
      </w:r>
      <w:r w:rsidR="00214A66">
        <w:rPr>
          <w:rFonts w:ascii="Times New Roman" w:hAnsi="Times New Roman" w:cs="Times New Roman"/>
        </w:rPr>
        <w:t xml:space="preserve"> которые есть у нас</w:t>
      </w:r>
      <w:r w:rsidR="00DC4EB0">
        <w:rPr>
          <w:rFonts w:ascii="Times New Roman" w:hAnsi="Times New Roman" w:cs="Times New Roman"/>
        </w:rPr>
        <w:t xml:space="preserve">, </w:t>
      </w:r>
      <w:r w:rsidR="00842851">
        <w:rPr>
          <w:rFonts w:ascii="Times New Roman" w:hAnsi="Times New Roman" w:cs="Times New Roman"/>
        </w:rPr>
        <w:t xml:space="preserve"> </w:t>
      </w:r>
      <w:r w:rsidR="00842851" w:rsidRPr="00921B63">
        <w:rPr>
          <w:rFonts w:ascii="Times New Roman" w:hAnsi="Times New Roman" w:cs="Times New Roman"/>
        </w:rPr>
        <w:t xml:space="preserve">есть </w:t>
      </w:r>
      <w:r w:rsidR="00921B63" w:rsidRPr="00921B63">
        <w:rPr>
          <w:rFonts w:ascii="Times New Roman" w:hAnsi="Times New Roman" w:cs="Times New Roman"/>
        </w:rPr>
        <w:t xml:space="preserve">и </w:t>
      </w:r>
      <w:r w:rsidR="00842851" w:rsidRPr="00921B63">
        <w:rPr>
          <w:rFonts w:ascii="Times New Roman" w:hAnsi="Times New Roman" w:cs="Times New Roman"/>
        </w:rPr>
        <w:t>над чем поработать:</w:t>
      </w:r>
    </w:p>
    <w:p w:rsidR="00DC4EB0" w:rsidRPr="00D9293C" w:rsidRDefault="005F09CB" w:rsidP="00D929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93C">
        <w:rPr>
          <w:rFonts w:ascii="Times New Roman" w:hAnsi="Times New Roman" w:cs="Times New Roman"/>
          <w:b/>
        </w:rPr>
        <w:t xml:space="preserve"> </w:t>
      </w:r>
      <w:r w:rsidR="00D9293C" w:rsidRPr="00D9293C">
        <w:rPr>
          <w:rFonts w:ascii="Times New Roman" w:hAnsi="Times New Roman" w:cs="Times New Roman"/>
          <w:b/>
        </w:rPr>
        <w:t xml:space="preserve">(слайд № </w:t>
      </w:r>
      <w:r>
        <w:rPr>
          <w:rFonts w:ascii="Times New Roman" w:hAnsi="Times New Roman" w:cs="Times New Roman"/>
          <w:b/>
        </w:rPr>
        <w:t>6</w:t>
      </w:r>
      <w:r w:rsidR="00D9293C" w:rsidRPr="00D9293C">
        <w:rPr>
          <w:rFonts w:ascii="Times New Roman" w:hAnsi="Times New Roman" w:cs="Times New Roman"/>
          <w:b/>
        </w:rPr>
        <w:t xml:space="preserve">)   </w:t>
      </w:r>
    </w:p>
    <w:p w:rsidR="0062607A" w:rsidRPr="00D9293C" w:rsidRDefault="00214A66" w:rsidP="008352FC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52FC">
        <w:rPr>
          <w:rFonts w:ascii="Times New Roman" w:hAnsi="Times New Roman" w:cs="Times New Roman"/>
          <w:b/>
          <w:i/>
        </w:rPr>
        <w:t>В</w:t>
      </w:r>
      <w:r w:rsidR="00842851" w:rsidRPr="008352FC">
        <w:rPr>
          <w:rFonts w:ascii="Times New Roman" w:hAnsi="Times New Roman" w:cs="Times New Roman"/>
          <w:b/>
          <w:i/>
        </w:rPr>
        <w:t>ыделение</w:t>
      </w:r>
      <w:r w:rsidRPr="008352FC">
        <w:rPr>
          <w:rFonts w:ascii="Times New Roman" w:hAnsi="Times New Roman" w:cs="Times New Roman"/>
          <w:b/>
          <w:i/>
        </w:rPr>
        <w:t xml:space="preserve"> дополнительных</w:t>
      </w:r>
      <w:r w:rsidR="00842851" w:rsidRPr="008352FC">
        <w:rPr>
          <w:rFonts w:ascii="Times New Roman" w:hAnsi="Times New Roman" w:cs="Times New Roman"/>
          <w:b/>
          <w:i/>
        </w:rPr>
        <w:t xml:space="preserve"> штатных единиц</w:t>
      </w:r>
      <w:r>
        <w:rPr>
          <w:rFonts w:ascii="Times New Roman" w:hAnsi="Times New Roman" w:cs="Times New Roman"/>
        </w:rPr>
        <w:t xml:space="preserve">: </w:t>
      </w:r>
      <w:r w:rsidR="00842851" w:rsidRPr="00214A66">
        <w:rPr>
          <w:rFonts w:ascii="Times New Roman" w:hAnsi="Times New Roman" w:cs="Times New Roman"/>
        </w:rPr>
        <w:t xml:space="preserve"> 1 став</w:t>
      </w:r>
      <w:r>
        <w:rPr>
          <w:rFonts w:ascii="Times New Roman" w:hAnsi="Times New Roman" w:cs="Times New Roman"/>
        </w:rPr>
        <w:t xml:space="preserve">ка </w:t>
      </w:r>
      <w:r w:rsidR="00842851" w:rsidRPr="00214A66">
        <w:rPr>
          <w:rFonts w:ascii="Times New Roman" w:hAnsi="Times New Roman" w:cs="Times New Roman"/>
        </w:rPr>
        <w:t xml:space="preserve"> повара в Хоринской сош </w:t>
      </w:r>
      <w:r w:rsidR="00634734">
        <w:rPr>
          <w:rFonts w:ascii="Times New Roman" w:hAnsi="Times New Roman" w:cs="Times New Roman"/>
        </w:rPr>
        <w:t xml:space="preserve">№ 1, </w:t>
      </w:r>
      <w:r w:rsidR="00842851" w:rsidRPr="00214A66">
        <w:rPr>
          <w:rFonts w:ascii="Times New Roman" w:hAnsi="Times New Roman" w:cs="Times New Roman"/>
        </w:rPr>
        <w:t>№</w:t>
      </w:r>
      <w:r w:rsidR="00183B16">
        <w:rPr>
          <w:rFonts w:ascii="Times New Roman" w:hAnsi="Times New Roman" w:cs="Times New Roman"/>
        </w:rPr>
        <w:t>2</w:t>
      </w:r>
      <w:r w:rsidR="00842851" w:rsidRPr="00214A6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        </w:t>
      </w:r>
      <w:r w:rsidR="00842851" w:rsidRPr="00214A66">
        <w:rPr>
          <w:rFonts w:ascii="Times New Roman" w:hAnsi="Times New Roman" w:cs="Times New Roman"/>
        </w:rPr>
        <w:t xml:space="preserve">3 ставок помощников повара в Хасуртайскую сош, Аланскую сош и Булумскую сош. </w:t>
      </w:r>
      <w:r w:rsidR="0062607A" w:rsidRPr="00214A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183B16">
        <w:rPr>
          <w:rFonts w:ascii="Times New Roman" w:hAnsi="Times New Roman" w:cs="Times New Roman"/>
        </w:rPr>
        <w:t xml:space="preserve">дополнительная потребность составляет – </w:t>
      </w:r>
      <w:r>
        <w:rPr>
          <w:rFonts w:ascii="Times New Roman" w:hAnsi="Times New Roman" w:cs="Times New Roman"/>
        </w:rPr>
        <w:t>732</w:t>
      </w:r>
      <w:r w:rsidR="00183B1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 888 тыс.рублей)</w:t>
      </w:r>
    </w:p>
    <w:p w:rsidR="00D9293C" w:rsidRPr="002772D4" w:rsidRDefault="005F09CB" w:rsidP="002772D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(слайд № 7</w:t>
      </w:r>
      <w:r w:rsidR="00D9293C" w:rsidRPr="002772D4">
        <w:rPr>
          <w:rFonts w:ascii="Times New Roman" w:hAnsi="Times New Roman" w:cs="Times New Roman"/>
          <w:b/>
          <w:sz w:val="24"/>
          <w:szCs w:val="24"/>
        </w:rPr>
        <w:t xml:space="preserve">)   </w:t>
      </w:r>
    </w:p>
    <w:p w:rsidR="00D248F8" w:rsidRPr="008352FC" w:rsidRDefault="00214A66" w:rsidP="008352FC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52FC">
        <w:rPr>
          <w:rFonts w:ascii="Times New Roman" w:hAnsi="Times New Roman" w:cs="Times New Roman"/>
          <w:b/>
          <w:i/>
        </w:rPr>
        <w:t>Обновление технологического и столового оборудования</w:t>
      </w:r>
      <w:r>
        <w:rPr>
          <w:rFonts w:ascii="Times New Roman" w:hAnsi="Times New Roman" w:cs="Times New Roman"/>
        </w:rPr>
        <w:t xml:space="preserve"> пищеблоков</w:t>
      </w:r>
      <w:r w:rsidR="00183B16">
        <w:rPr>
          <w:rFonts w:ascii="Times New Roman" w:hAnsi="Times New Roman" w:cs="Times New Roman"/>
        </w:rPr>
        <w:t xml:space="preserve"> (износ)</w:t>
      </w:r>
      <w:r>
        <w:rPr>
          <w:rFonts w:ascii="Times New Roman" w:hAnsi="Times New Roman" w:cs="Times New Roman"/>
        </w:rPr>
        <w:t xml:space="preserve">: холодильник, эл.печь, производственные столы, посуда, кухонная и обеденная мебель, </w:t>
      </w:r>
      <w:r w:rsidRPr="00183B16">
        <w:rPr>
          <w:rFonts w:ascii="Times New Roman" w:hAnsi="Times New Roman" w:cs="Times New Roman"/>
          <w:b/>
        </w:rPr>
        <w:t>вытяжка</w:t>
      </w:r>
      <w:r w:rsidR="00183B16">
        <w:rPr>
          <w:rFonts w:ascii="Times New Roman" w:hAnsi="Times New Roman" w:cs="Times New Roman"/>
          <w:b/>
        </w:rPr>
        <w:t xml:space="preserve"> – </w:t>
      </w:r>
      <w:r w:rsidR="00183B16" w:rsidRPr="00183B16">
        <w:rPr>
          <w:rFonts w:ascii="Times New Roman" w:hAnsi="Times New Roman" w:cs="Times New Roman"/>
        </w:rPr>
        <w:t>130,0 тыс рублей.</w:t>
      </w:r>
      <w:r>
        <w:rPr>
          <w:rFonts w:ascii="Times New Roman" w:hAnsi="Times New Roman" w:cs="Times New Roman"/>
        </w:rPr>
        <w:t xml:space="preserve"> (из 17 школ требуется в 13).</w:t>
      </w:r>
      <w:r w:rsidR="000D1D8A">
        <w:rPr>
          <w:rFonts w:ascii="Times New Roman" w:hAnsi="Times New Roman" w:cs="Times New Roman"/>
        </w:rPr>
        <w:t xml:space="preserve"> В 2011 году было последнее поступления технологического оборудования в 6 школ района</w:t>
      </w:r>
      <w:r w:rsidR="000D1D8A" w:rsidRPr="000D1D8A">
        <w:rPr>
          <w:rFonts w:ascii="Times New Roman" w:hAnsi="Times New Roman" w:cs="Times New Roman"/>
        </w:rPr>
        <w:t xml:space="preserve"> </w:t>
      </w:r>
      <w:r w:rsidR="000D1D8A">
        <w:rPr>
          <w:rFonts w:ascii="Times New Roman" w:hAnsi="Times New Roman" w:cs="Times New Roman"/>
        </w:rPr>
        <w:t>(Хоринская</w:t>
      </w:r>
      <w:r w:rsidR="000D1D8A" w:rsidRPr="00214A66">
        <w:rPr>
          <w:rFonts w:ascii="Times New Roman" w:hAnsi="Times New Roman" w:cs="Times New Roman"/>
        </w:rPr>
        <w:t xml:space="preserve"> сош №</w:t>
      </w:r>
      <w:r w:rsidR="000D1D8A">
        <w:rPr>
          <w:rFonts w:ascii="Times New Roman" w:hAnsi="Times New Roman" w:cs="Times New Roman"/>
        </w:rPr>
        <w:t>1,</w:t>
      </w:r>
      <w:r w:rsidR="000D1D8A" w:rsidRPr="000D1D8A">
        <w:rPr>
          <w:rFonts w:ascii="Times New Roman" w:hAnsi="Times New Roman" w:cs="Times New Roman"/>
        </w:rPr>
        <w:t xml:space="preserve"> </w:t>
      </w:r>
      <w:r w:rsidR="000D1D8A">
        <w:rPr>
          <w:rFonts w:ascii="Times New Roman" w:hAnsi="Times New Roman" w:cs="Times New Roman"/>
        </w:rPr>
        <w:t>Хоринская</w:t>
      </w:r>
      <w:r w:rsidR="000D1D8A" w:rsidRPr="00214A66">
        <w:rPr>
          <w:rFonts w:ascii="Times New Roman" w:hAnsi="Times New Roman" w:cs="Times New Roman"/>
        </w:rPr>
        <w:t xml:space="preserve"> сош №</w:t>
      </w:r>
      <w:r w:rsidR="000D1D8A">
        <w:rPr>
          <w:rFonts w:ascii="Times New Roman" w:hAnsi="Times New Roman" w:cs="Times New Roman"/>
        </w:rPr>
        <w:t>2, Тэгдинская школа, Аланская школа, Удинская школа, Булумская школа), следовательно</w:t>
      </w:r>
      <w:r w:rsidR="0011241B">
        <w:rPr>
          <w:rFonts w:ascii="Times New Roman" w:hAnsi="Times New Roman" w:cs="Times New Roman"/>
        </w:rPr>
        <w:t xml:space="preserve">, </w:t>
      </w:r>
      <w:r w:rsidR="000D1D8A">
        <w:rPr>
          <w:rFonts w:ascii="Times New Roman" w:hAnsi="Times New Roman" w:cs="Times New Roman"/>
        </w:rPr>
        <w:t xml:space="preserve"> в остальные 11 школ последнее обновление было в начале 2000-ого года</w:t>
      </w:r>
      <w:r w:rsidR="008352FC">
        <w:rPr>
          <w:rFonts w:ascii="Times New Roman" w:hAnsi="Times New Roman" w:cs="Times New Roman"/>
        </w:rPr>
        <w:t xml:space="preserve">.  </w:t>
      </w:r>
      <w:r w:rsidR="008352FC" w:rsidRPr="008352FC">
        <w:rPr>
          <w:rFonts w:ascii="Times New Roman" w:hAnsi="Times New Roman" w:cs="Times New Roman"/>
          <w:b/>
          <w:i/>
        </w:rPr>
        <w:t>Требуется:</w:t>
      </w:r>
      <w:r w:rsidR="008352FC" w:rsidRPr="008352FC">
        <w:rPr>
          <w:rFonts w:ascii="Times New Roman" w:hAnsi="Times New Roman" w:cs="Times New Roman"/>
        </w:rPr>
        <w:t xml:space="preserve">       </w:t>
      </w:r>
      <w:r w:rsidR="00D248F8" w:rsidRPr="008352FC">
        <w:rPr>
          <w:rFonts w:ascii="Times New Roman" w:hAnsi="Times New Roman" w:cs="Times New Roman"/>
        </w:rPr>
        <w:t xml:space="preserve">Холодильное оборудование  и </w:t>
      </w:r>
      <w:r w:rsidR="008352FC">
        <w:rPr>
          <w:rFonts w:ascii="Times New Roman" w:hAnsi="Times New Roman" w:cs="Times New Roman"/>
        </w:rPr>
        <w:t>эл.печи в 11 школ – 1 650,0 т.р;  о</w:t>
      </w:r>
      <w:r w:rsidR="00D248F8" w:rsidRPr="008352FC">
        <w:rPr>
          <w:rFonts w:ascii="Times New Roman" w:hAnsi="Times New Roman" w:cs="Times New Roman"/>
        </w:rPr>
        <w:t>беденные столы</w:t>
      </w:r>
      <w:r w:rsidR="008352FC">
        <w:rPr>
          <w:rFonts w:ascii="Times New Roman" w:hAnsi="Times New Roman" w:cs="Times New Roman"/>
        </w:rPr>
        <w:t xml:space="preserve"> и стулья в 3 школы – 234,0 т.р;  р</w:t>
      </w:r>
      <w:r w:rsidR="00D248F8" w:rsidRPr="008352FC">
        <w:rPr>
          <w:rFonts w:ascii="Times New Roman" w:hAnsi="Times New Roman" w:cs="Times New Roman"/>
        </w:rPr>
        <w:t>аздаточн</w:t>
      </w:r>
      <w:r w:rsidR="008352FC">
        <w:rPr>
          <w:rFonts w:ascii="Times New Roman" w:hAnsi="Times New Roman" w:cs="Times New Roman"/>
        </w:rPr>
        <w:t>ые столы в 15 школ – 600,0 т. р;  ш</w:t>
      </w:r>
      <w:r w:rsidR="00D248F8" w:rsidRPr="008352FC">
        <w:rPr>
          <w:rFonts w:ascii="Times New Roman" w:hAnsi="Times New Roman" w:cs="Times New Roman"/>
        </w:rPr>
        <w:t xml:space="preserve">кафы для хранения посуды в 15 школ – 750,0 т. р. </w:t>
      </w:r>
      <w:r w:rsidR="008352FC">
        <w:rPr>
          <w:rFonts w:ascii="Times New Roman" w:hAnsi="Times New Roman" w:cs="Times New Roman"/>
        </w:rPr>
        <w:t xml:space="preserve">  </w:t>
      </w:r>
      <w:r w:rsidR="00D248F8" w:rsidRPr="008352FC">
        <w:rPr>
          <w:rFonts w:ascii="Times New Roman" w:hAnsi="Times New Roman" w:cs="Times New Roman"/>
          <w:b/>
        </w:rPr>
        <w:t>ИТОГО: 3 234,0 т.р.</w:t>
      </w:r>
    </w:p>
    <w:p w:rsidR="002F112F" w:rsidRPr="002772D4" w:rsidRDefault="005F09CB" w:rsidP="00D32454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(слайд № 8</w:t>
      </w:r>
      <w:r w:rsidR="002772D4" w:rsidRPr="002772D4">
        <w:rPr>
          <w:rFonts w:ascii="Times New Roman" w:hAnsi="Times New Roman" w:cs="Times New Roman"/>
          <w:b/>
        </w:rPr>
        <w:t xml:space="preserve">)   </w:t>
      </w:r>
    </w:p>
    <w:p w:rsidR="002F112F" w:rsidRDefault="002F112F" w:rsidP="00396815">
      <w:pPr>
        <w:spacing w:after="0" w:line="240" w:lineRule="auto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672A66" w:rsidRDefault="00672A66" w:rsidP="001809DB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006199" w:rsidRPr="00EB05B2" w:rsidRDefault="00006199" w:rsidP="001809DB">
      <w:pPr>
        <w:spacing w:after="0"/>
        <w:ind w:left="284"/>
        <w:jc w:val="both"/>
        <w:rPr>
          <w:sz w:val="28"/>
          <w:szCs w:val="28"/>
        </w:rPr>
      </w:pPr>
      <w:bookmarkStart w:id="0" w:name="_GoBack"/>
      <w:bookmarkEnd w:id="0"/>
    </w:p>
    <w:sectPr w:rsidR="00006199" w:rsidRPr="00EB05B2" w:rsidSect="0011241B">
      <w:pgSz w:w="11906" w:h="16838"/>
      <w:pgMar w:top="709" w:right="850" w:bottom="1134" w:left="1418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A97" w:rsidRDefault="00CC4A97" w:rsidP="0018537A">
      <w:pPr>
        <w:spacing w:after="0" w:line="240" w:lineRule="auto"/>
      </w:pPr>
      <w:r>
        <w:separator/>
      </w:r>
    </w:p>
  </w:endnote>
  <w:endnote w:type="continuationSeparator" w:id="0">
    <w:p w:rsidR="00CC4A97" w:rsidRDefault="00CC4A97" w:rsidP="0018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A97" w:rsidRDefault="00CC4A97" w:rsidP="0018537A">
      <w:pPr>
        <w:spacing w:after="0" w:line="240" w:lineRule="auto"/>
      </w:pPr>
      <w:r>
        <w:separator/>
      </w:r>
    </w:p>
  </w:footnote>
  <w:footnote w:type="continuationSeparator" w:id="0">
    <w:p w:rsidR="00CC4A97" w:rsidRDefault="00CC4A97" w:rsidP="0018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F1BDA"/>
    <w:multiLevelType w:val="hybridMultilevel"/>
    <w:tmpl w:val="06FEA1B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BD74C67"/>
    <w:multiLevelType w:val="hybridMultilevel"/>
    <w:tmpl w:val="383EEE12"/>
    <w:lvl w:ilvl="0" w:tplc="3214A2DA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06247CF"/>
    <w:multiLevelType w:val="hybridMultilevel"/>
    <w:tmpl w:val="A44ECC36"/>
    <w:lvl w:ilvl="0" w:tplc="5C905B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6199"/>
    <w:rsid w:val="00006199"/>
    <w:rsid w:val="00057601"/>
    <w:rsid w:val="00073BF3"/>
    <w:rsid w:val="000804FA"/>
    <w:rsid w:val="00081C17"/>
    <w:rsid w:val="00090D01"/>
    <w:rsid w:val="00091900"/>
    <w:rsid w:val="000923C3"/>
    <w:rsid w:val="000977D4"/>
    <w:rsid w:val="000D1D8A"/>
    <w:rsid w:val="000E2E1D"/>
    <w:rsid w:val="000F6B66"/>
    <w:rsid w:val="00100C73"/>
    <w:rsid w:val="00105015"/>
    <w:rsid w:val="0011241B"/>
    <w:rsid w:val="0014394A"/>
    <w:rsid w:val="00150A05"/>
    <w:rsid w:val="001538B6"/>
    <w:rsid w:val="00157103"/>
    <w:rsid w:val="00166947"/>
    <w:rsid w:val="00175375"/>
    <w:rsid w:val="001809DB"/>
    <w:rsid w:val="00183B16"/>
    <w:rsid w:val="0018537A"/>
    <w:rsid w:val="00194513"/>
    <w:rsid w:val="001A16E9"/>
    <w:rsid w:val="001A7A64"/>
    <w:rsid w:val="001D1AC2"/>
    <w:rsid w:val="001D5BA1"/>
    <w:rsid w:val="001F7C14"/>
    <w:rsid w:val="00214A66"/>
    <w:rsid w:val="00214E01"/>
    <w:rsid w:val="00215DB1"/>
    <w:rsid w:val="002316BF"/>
    <w:rsid w:val="00233EAD"/>
    <w:rsid w:val="00233EEF"/>
    <w:rsid w:val="00247114"/>
    <w:rsid w:val="00257CAF"/>
    <w:rsid w:val="002772D4"/>
    <w:rsid w:val="00294EC1"/>
    <w:rsid w:val="002C74DE"/>
    <w:rsid w:val="002C7851"/>
    <w:rsid w:val="002D1FF9"/>
    <w:rsid w:val="002F112F"/>
    <w:rsid w:val="002F124D"/>
    <w:rsid w:val="003025E2"/>
    <w:rsid w:val="00311B86"/>
    <w:rsid w:val="003205E7"/>
    <w:rsid w:val="00334A71"/>
    <w:rsid w:val="003362DF"/>
    <w:rsid w:val="00340666"/>
    <w:rsid w:val="00345EB4"/>
    <w:rsid w:val="00376C72"/>
    <w:rsid w:val="003770A8"/>
    <w:rsid w:val="003806E1"/>
    <w:rsid w:val="003840F0"/>
    <w:rsid w:val="003877F1"/>
    <w:rsid w:val="00396815"/>
    <w:rsid w:val="003A45FF"/>
    <w:rsid w:val="003B6BE9"/>
    <w:rsid w:val="003E01A8"/>
    <w:rsid w:val="003E0F5D"/>
    <w:rsid w:val="0041707A"/>
    <w:rsid w:val="00434F8F"/>
    <w:rsid w:val="00440A0B"/>
    <w:rsid w:val="00491C1C"/>
    <w:rsid w:val="00512CC9"/>
    <w:rsid w:val="00516B7D"/>
    <w:rsid w:val="00524EFD"/>
    <w:rsid w:val="00532C29"/>
    <w:rsid w:val="00592F55"/>
    <w:rsid w:val="005A595D"/>
    <w:rsid w:val="005A7411"/>
    <w:rsid w:val="005A773D"/>
    <w:rsid w:val="005C74E5"/>
    <w:rsid w:val="005F09CB"/>
    <w:rsid w:val="00611934"/>
    <w:rsid w:val="00624484"/>
    <w:rsid w:val="0062607A"/>
    <w:rsid w:val="00634734"/>
    <w:rsid w:val="006362EF"/>
    <w:rsid w:val="00663E71"/>
    <w:rsid w:val="00672A66"/>
    <w:rsid w:val="0069787A"/>
    <w:rsid w:val="006A1F85"/>
    <w:rsid w:val="006A4EB5"/>
    <w:rsid w:val="006D1645"/>
    <w:rsid w:val="006D6CDB"/>
    <w:rsid w:val="006E2C94"/>
    <w:rsid w:val="006F0F75"/>
    <w:rsid w:val="006F3CC3"/>
    <w:rsid w:val="00741870"/>
    <w:rsid w:val="007815CD"/>
    <w:rsid w:val="00782040"/>
    <w:rsid w:val="007A66F1"/>
    <w:rsid w:val="007C2325"/>
    <w:rsid w:val="007F15C5"/>
    <w:rsid w:val="007F5747"/>
    <w:rsid w:val="008050E0"/>
    <w:rsid w:val="00825AE7"/>
    <w:rsid w:val="008352FC"/>
    <w:rsid w:val="00842851"/>
    <w:rsid w:val="00862371"/>
    <w:rsid w:val="00883F97"/>
    <w:rsid w:val="0088626B"/>
    <w:rsid w:val="008B24F2"/>
    <w:rsid w:val="008B3B47"/>
    <w:rsid w:val="008E18C2"/>
    <w:rsid w:val="008E37F2"/>
    <w:rsid w:val="008F2F83"/>
    <w:rsid w:val="00910279"/>
    <w:rsid w:val="00912D97"/>
    <w:rsid w:val="00921B63"/>
    <w:rsid w:val="00942B28"/>
    <w:rsid w:val="0094511C"/>
    <w:rsid w:val="00966CD1"/>
    <w:rsid w:val="009670F2"/>
    <w:rsid w:val="00996D54"/>
    <w:rsid w:val="009C1CBC"/>
    <w:rsid w:val="009F4125"/>
    <w:rsid w:val="00A02C07"/>
    <w:rsid w:val="00A051C1"/>
    <w:rsid w:val="00A2151D"/>
    <w:rsid w:val="00A425B3"/>
    <w:rsid w:val="00A7040F"/>
    <w:rsid w:val="00A82BA9"/>
    <w:rsid w:val="00AA50C6"/>
    <w:rsid w:val="00AB3F06"/>
    <w:rsid w:val="00AE70D2"/>
    <w:rsid w:val="00AF1E84"/>
    <w:rsid w:val="00B2380A"/>
    <w:rsid w:val="00B37896"/>
    <w:rsid w:val="00B55238"/>
    <w:rsid w:val="00B5724A"/>
    <w:rsid w:val="00B64D5E"/>
    <w:rsid w:val="00B85311"/>
    <w:rsid w:val="00BB115F"/>
    <w:rsid w:val="00BD50A2"/>
    <w:rsid w:val="00BF64A9"/>
    <w:rsid w:val="00C029B5"/>
    <w:rsid w:val="00C0504E"/>
    <w:rsid w:val="00C225E8"/>
    <w:rsid w:val="00C24F8E"/>
    <w:rsid w:val="00C40617"/>
    <w:rsid w:val="00C41F72"/>
    <w:rsid w:val="00C4645F"/>
    <w:rsid w:val="00C6044A"/>
    <w:rsid w:val="00C963F7"/>
    <w:rsid w:val="00CB12BB"/>
    <w:rsid w:val="00CC4A97"/>
    <w:rsid w:val="00CE31B1"/>
    <w:rsid w:val="00CE5B6B"/>
    <w:rsid w:val="00D01B09"/>
    <w:rsid w:val="00D248F8"/>
    <w:rsid w:val="00D301FE"/>
    <w:rsid w:val="00D32454"/>
    <w:rsid w:val="00D359BA"/>
    <w:rsid w:val="00D50F16"/>
    <w:rsid w:val="00D61F81"/>
    <w:rsid w:val="00D636BC"/>
    <w:rsid w:val="00D67880"/>
    <w:rsid w:val="00D87D9E"/>
    <w:rsid w:val="00D9293C"/>
    <w:rsid w:val="00DA6D1E"/>
    <w:rsid w:val="00DB60BA"/>
    <w:rsid w:val="00DC4EB0"/>
    <w:rsid w:val="00DE7CBF"/>
    <w:rsid w:val="00DF63CF"/>
    <w:rsid w:val="00E2016D"/>
    <w:rsid w:val="00E32C64"/>
    <w:rsid w:val="00E36859"/>
    <w:rsid w:val="00E36C1C"/>
    <w:rsid w:val="00E4717A"/>
    <w:rsid w:val="00E61290"/>
    <w:rsid w:val="00E86A26"/>
    <w:rsid w:val="00E93721"/>
    <w:rsid w:val="00EA5012"/>
    <w:rsid w:val="00EB05B2"/>
    <w:rsid w:val="00F2655B"/>
    <w:rsid w:val="00F26A79"/>
    <w:rsid w:val="00F36847"/>
    <w:rsid w:val="00F651BE"/>
    <w:rsid w:val="00F91E7C"/>
    <w:rsid w:val="00FA4957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5F027-F312-48EB-904C-4DC47E24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1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06199"/>
    <w:pPr>
      <w:ind w:left="720"/>
      <w:contextualSpacing/>
    </w:pPr>
  </w:style>
  <w:style w:type="table" w:styleId="a5">
    <w:name w:val="Table Grid"/>
    <w:basedOn w:val="a1"/>
    <w:uiPriority w:val="59"/>
    <w:rsid w:val="00A82B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8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537A"/>
  </w:style>
  <w:style w:type="paragraph" w:styleId="a8">
    <w:name w:val="footer"/>
    <w:basedOn w:val="a"/>
    <w:link w:val="a9"/>
    <w:uiPriority w:val="99"/>
    <w:semiHidden/>
    <w:unhideWhenUsed/>
    <w:rsid w:val="0018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5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1CDA7-FA14-4DC5-84F6-325BA498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сирена2008</dc:creator>
  <cp:lastModifiedBy>Sovet D</cp:lastModifiedBy>
  <cp:revision>4</cp:revision>
  <cp:lastPrinted>2019-02-14T08:57:00Z</cp:lastPrinted>
  <dcterms:created xsi:type="dcterms:W3CDTF">2019-08-20T08:14:00Z</dcterms:created>
  <dcterms:modified xsi:type="dcterms:W3CDTF">2019-08-22T05:03:00Z</dcterms:modified>
</cp:coreProperties>
</file>