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936"/>
        <w:gridCol w:w="1700"/>
        <w:gridCol w:w="4076"/>
      </w:tblGrid>
      <w:tr w:rsidR="00C52CF3" w:rsidTr="00EB0CD4">
        <w:trPr>
          <w:jc w:val="center"/>
        </w:trPr>
        <w:tc>
          <w:tcPr>
            <w:tcW w:w="3936" w:type="dxa"/>
          </w:tcPr>
          <w:p w:rsidR="00C52CF3" w:rsidRPr="00302732" w:rsidRDefault="00C52CF3" w:rsidP="00EB0CD4">
            <w:pPr>
              <w:jc w:val="center"/>
              <w:rPr>
                <w:b/>
                <w:bCs/>
              </w:rPr>
            </w:pPr>
            <w:r w:rsidRPr="00302732">
              <w:rPr>
                <w:b/>
                <w:bCs/>
              </w:rPr>
              <w:t>АДМИНИСТРАЦИЯ</w:t>
            </w:r>
          </w:p>
          <w:p w:rsidR="00C52CF3" w:rsidRPr="00302732" w:rsidRDefault="00C52CF3" w:rsidP="00EB0CD4">
            <w:pPr>
              <w:jc w:val="center"/>
              <w:rPr>
                <w:b/>
                <w:bCs/>
              </w:rPr>
            </w:pPr>
            <w:r w:rsidRPr="00302732">
              <w:rPr>
                <w:b/>
                <w:bCs/>
              </w:rPr>
              <w:t>МУНИЦИПАЛЬНОГО ОБРАЗОВАНИЯ</w:t>
            </w:r>
          </w:p>
          <w:p w:rsidR="00C52CF3" w:rsidRDefault="00C52CF3" w:rsidP="00EB0CD4">
            <w:pPr>
              <w:jc w:val="center"/>
            </w:pPr>
            <w:r w:rsidRPr="00302732">
              <w:rPr>
                <w:b/>
                <w:bCs/>
              </w:rPr>
              <w:t>«ХОРИНСКИЙ РАЙОН»</w:t>
            </w:r>
          </w:p>
        </w:tc>
        <w:tc>
          <w:tcPr>
            <w:tcW w:w="1700" w:type="dxa"/>
          </w:tcPr>
          <w:p w:rsidR="00C52CF3" w:rsidRDefault="00C52CF3" w:rsidP="00EB0CD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-358140</wp:posOffset>
                  </wp:positionV>
                  <wp:extent cx="758825" cy="899795"/>
                  <wp:effectExtent l="0" t="0" r="3175" b="0"/>
                  <wp:wrapNone/>
                  <wp:docPr id="1" name="Рисунок 1" descr="ХоринскийМР_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ХоринскийМР_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899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6" w:type="dxa"/>
          </w:tcPr>
          <w:p w:rsidR="00C52CF3" w:rsidRPr="00302732" w:rsidRDefault="00C52CF3" w:rsidP="00EB0CD4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302732">
              <w:rPr>
                <w:b/>
              </w:rPr>
              <w:t>«ХОРИИН АЙМАГ» ГЭ</w:t>
            </w:r>
            <w:r w:rsidRPr="00302732">
              <w:rPr>
                <w:sz w:val="36"/>
                <w:szCs w:val="36"/>
                <w:lang w:val="en-US"/>
              </w:rPr>
              <w:t>h</w:t>
            </w:r>
            <w:r w:rsidRPr="00302732">
              <w:rPr>
                <w:b/>
              </w:rPr>
              <w:t xml:space="preserve">ЭН МУНИЦИПАЛЬНА </w:t>
            </w:r>
            <w:r w:rsidRPr="00302732">
              <w:rPr>
                <w:b/>
                <w:bCs/>
              </w:rPr>
              <w:t>БАЙГУУЛАМЖЫН ЗАХИРГААН</w:t>
            </w:r>
          </w:p>
          <w:p w:rsidR="00C52CF3" w:rsidRDefault="00C52CF3" w:rsidP="00EB0CD4">
            <w:pPr>
              <w:jc w:val="center"/>
            </w:pPr>
          </w:p>
        </w:tc>
      </w:tr>
      <w:tr w:rsidR="00C52CF3" w:rsidTr="00EB0CD4">
        <w:trPr>
          <w:jc w:val="center"/>
        </w:trPr>
        <w:tc>
          <w:tcPr>
            <w:tcW w:w="9712" w:type="dxa"/>
            <w:gridSpan w:val="3"/>
          </w:tcPr>
          <w:p w:rsidR="00C52CF3" w:rsidRPr="00302732" w:rsidRDefault="00C52CF3" w:rsidP="00EB0CD4">
            <w:pPr>
              <w:jc w:val="center"/>
              <w:rPr>
                <w:sz w:val="20"/>
              </w:rPr>
            </w:pPr>
            <w:r w:rsidRPr="00302732">
              <w:rPr>
                <w:sz w:val="20"/>
              </w:rPr>
              <w:t>Первомайская ул., д.41, с. Хоринск, Хоринский район, Республика Бурятия,  671410</w:t>
            </w:r>
          </w:p>
          <w:p w:rsidR="00C52CF3" w:rsidRPr="00302732" w:rsidRDefault="00C52CF3" w:rsidP="00EB0CD4">
            <w:pPr>
              <w:rPr>
                <w:iCs/>
                <w:sz w:val="20"/>
              </w:rPr>
            </w:pPr>
            <w:r w:rsidRPr="00302732">
              <w:rPr>
                <w:sz w:val="20"/>
              </w:rPr>
              <w:t xml:space="preserve">             тел. (30148) 22-1-63,  тел/факс 22-1-63, </w:t>
            </w:r>
            <w:r w:rsidRPr="00302732">
              <w:rPr>
                <w:iCs/>
                <w:sz w:val="20"/>
              </w:rPr>
              <w:t>е-</w:t>
            </w:r>
            <w:r w:rsidRPr="00302732">
              <w:rPr>
                <w:iCs/>
                <w:sz w:val="20"/>
                <w:lang w:val="en-US"/>
              </w:rPr>
              <w:t>mail</w:t>
            </w:r>
            <w:r w:rsidRPr="00302732">
              <w:rPr>
                <w:iCs/>
                <w:sz w:val="20"/>
              </w:rPr>
              <w:t xml:space="preserve">: </w:t>
            </w:r>
            <w:hyperlink r:id="rId5" w:history="1">
              <w:r w:rsidRPr="00302732">
                <w:rPr>
                  <w:rStyle w:val="a3"/>
                  <w:iCs/>
                  <w:sz w:val="20"/>
                  <w:lang w:val="en-US"/>
                </w:rPr>
                <w:t>admhrn</w:t>
              </w:r>
              <w:r w:rsidRPr="00302732">
                <w:rPr>
                  <w:rStyle w:val="a3"/>
                  <w:iCs/>
                  <w:sz w:val="20"/>
                </w:rPr>
                <w:t>@</w:t>
              </w:r>
              <w:r w:rsidRPr="00302732">
                <w:rPr>
                  <w:rStyle w:val="a3"/>
                  <w:iCs/>
                  <w:sz w:val="20"/>
                  <w:lang w:val="en-US"/>
                </w:rPr>
                <w:t>icm</w:t>
              </w:r>
              <w:r w:rsidRPr="00302732">
                <w:rPr>
                  <w:rStyle w:val="a3"/>
                  <w:iCs/>
                  <w:sz w:val="20"/>
                </w:rPr>
                <w:t>.</w:t>
              </w:r>
              <w:r w:rsidRPr="00302732">
                <w:rPr>
                  <w:rStyle w:val="a3"/>
                  <w:iCs/>
                  <w:sz w:val="20"/>
                  <w:lang w:val="en-US"/>
                </w:rPr>
                <w:t>buryatia</w:t>
              </w:r>
              <w:r w:rsidRPr="00302732">
                <w:rPr>
                  <w:rStyle w:val="a3"/>
                  <w:iCs/>
                  <w:sz w:val="20"/>
                </w:rPr>
                <w:t>.</w:t>
              </w:r>
              <w:proofErr w:type="spellStart"/>
              <w:r w:rsidRPr="00302732">
                <w:rPr>
                  <w:rStyle w:val="a3"/>
                  <w:iCs/>
                  <w:sz w:val="20"/>
                  <w:lang w:val="en-US"/>
                </w:rPr>
                <w:t>ru</w:t>
              </w:r>
              <w:proofErr w:type="spellEnd"/>
            </w:hyperlink>
            <w:r w:rsidRPr="00302732">
              <w:rPr>
                <w:iCs/>
                <w:sz w:val="20"/>
              </w:rPr>
              <w:t>, сайт:</w:t>
            </w:r>
            <w:r w:rsidRPr="00302732">
              <w:rPr>
                <w:iCs/>
                <w:sz w:val="20"/>
                <w:lang w:val="en-US"/>
              </w:rPr>
              <w:t>www</w:t>
            </w:r>
            <w:r w:rsidRPr="00302732">
              <w:rPr>
                <w:iCs/>
                <w:sz w:val="20"/>
              </w:rPr>
              <w:t xml:space="preserve">: </w:t>
            </w:r>
            <w:proofErr w:type="spellStart"/>
            <w:r w:rsidRPr="00302732">
              <w:rPr>
                <w:iCs/>
                <w:sz w:val="20"/>
                <w:lang w:val="en-US"/>
              </w:rPr>
              <w:t>admhrn</w:t>
            </w:r>
            <w:proofErr w:type="spellEnd"/>
            <w:r w:rsidRPr="00302732">
              <w:rPr>
                <w:iCs/>
                <w:sz w:val="20"/>
              </w:rPr>
              <w:t>.</w:t>
            </w:r>
            <w:proofErr w:type="spellStart"/>
            <w:r w:rsidRPr="00302732">
              <w:rPr>
                <w:iCs/>
                <w:sz w:val="20"/>
                <w:lang w:val="en-US"/>
              </w:rPr>
              <w:t>sdep</w:t>
            </w:r>
            <w:proofErr w:type="spellEnd"/>
            <w:r w:rsidRPr="00302732">
              <w:rPr>
                <w:iCs/>
                <w:sz w:val="20"/>
              </w:rPr>
              <w:t>.</w:t>
            </w:r>
            <w:proofErr w:type="spellStart"/>
            <w:r w:rsidRPr="00302732">
              <w:rPr>
                <w:iCs/>
                <w:sz w:val="20"/>
                <w:lang w:val="en-US"/>
              </w:rPr>
              <w:t>ru</w:t>
            </w:r>
            <w:proofErr w:type="spellEnd"/>
          </w:p>
          <w:p w:rsidR="00C52CF3" w:rsidRPr="00302732" w:rsidRDefault="00C52CF3" w:rsidP="00EB0CD4">
            <w:pPr>
              <w:rPr>
                <w:b/>
                <w:highlight w:val="yellow"/>
              </w:rPr>
            </w:pPr>
          </w:p>
        </w:tc>
      </w:tr>
      <w:tr w:rsidR="00C52CF3" w:rsidTr="00EB0CD4">
        <w:trPr>
          <w:jc w:val="center"/>
        </w:trPr>
        <w:tc>
          <w:tcPr>
            <w:tcW w:w="3936" w:type="dxa"/>
          </w:tcPr>
          <w:p w:rsidR="00C52CF3" w:rsidRPr="00756613" w:rsidRDefault="00C52CF3" w:rsidP="00EB0CD4">
            <w:pPr>
              <w:rPr>
                <w:color w:val="FF0000"/>
              </w:rPr>
            </w:pPr>
            <w:r w:rsidRPr="00756613">
              <w:rPr>
                <w:color w:val="FF0000"/>
              </w:rPr>
              <w:t>___</w:t>
            </w:r>
            <w:r w:rsidR="00332FCB">
              <w:rPr>
                <w:color w:val="FF0000"/>
              </w:rPr>
              <w:t>13</w:t>
            </w:r>
            <w:r w:rsidR="00621326" w:rsidRPr="00756613">
              <w:rPr>
                <w:color w:val="FF0000"/>
                <w:u w:val="single"/>
              </w:rPr>
              <w:t>.11</w:t>
            </w:r>
            <w:r w:rsidRPr="00756613">
              <w:rPr>
                <w:color w:val="FF0000"/>
                <w:u w:val="single"/>
              </w:rPr>
              <w:t>.2018</w:t>
            </w:r>
            <w:r w:rsidR="00332FCB">
              <w:rPr>
                <w:color w:val="FF0000"/>
              </w:rPr>
              <w:t>_ № __________</w:t>
            </w:r>
            <w:bookmarkStart w:id="0" w:name="_GoBack"/>
            <w:bookmarkEnd w:id="0"/>
            <w:r w:rsidRPr="00756613">
              <w:rPr>
                <w:color w:val="FF0000"/>
              </w:rPr>
              <w:t>___</w:t>
            </w:r>
          </w:p>
          <w:p w:rsidR="00C52CF3" w:rsidRPr="00756613" w:rsidRDefault="00C52CF3" w:rsidP="00EB0CD4">
            <w:pPr>
              <w:rPr>
                <w:color w:val="FF0000"/>
                <w:u w:val="single"/>
              </w:rPr>
            </w:pPr>
            <w:r w:rsidRPr="00756613">
              <w:rPr>
                <w:color w:val="FF0000"/>
              </w:rPr>
              <w:t>на № __________ от  ___________</w:t>
            </w:r>
          </w:p>
          <w:p w:rsidR="00C52CF3" w:rsidRPr="00302732" w:rsidRDefault="00C52CF3" w:rsidP="00EB0CD4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</w:tcPr>
          <w:p w:rsidR="00C52CF3" w:rsidRDefault="00C52CF3" w:rsidP="00EB0CD4">
            <w:pPr>
              <w:jc w:val="center"/>
              <w:rPr>
                <w:noProof/>
              </w:rPr>
            </w:pPr>
          </w:p>
        </w:tc>
        <w:tc>
          <w:tcPr>
            <w:tcW w:w="4076" w:type="dxa"/>
          </w:tcPr>
          <w:p w:rsidR="00621326" w:rsidRDefault="00621326" w:rsidP="006213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Председателю Совета депутатов</w:t>
            </w:r>
          </w:p>
          <w:p w:rsidR="00621326" w:rsidRDefault="00621326" w:rsidP="006213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21326" w:rsidRDefault="00621326" w:rsidP="006213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Хоринский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                                                    В.Р. </w:t>
            </w:r>
            <w:proofErr w:type="spellStart"/>
            <w:r>
              <w:rPr>
                <w:b/>
                <w:sz w:val="28"/>
                <w:szCs w:val="28"/>
              </w:rPr>
              <w:t>Салдруевой</w:t>
            </w:r>
            <w:proofErr w:type="spellEnd"/>
          </w:p>
          <w:p w:rsidR="00C52CF3" w:rsidRDefault="00C52CF3" w:rsidP="00EB0CD4">
            <w:pPr>
              <w:rPr>
                <w:b/>
                <w:bCs/>
                <w:sz w:val="28"/>
                <w:szCs w:val="28"/>
              </w:rPr>
            </w:pPr>
          </w:p>
          <w:p w:rsidR="00C52CF3" w:rsidRDefault="00C52CF3" w:rsidP="00EB0CD4">
            <w:pPr>
              <w:rPr>
                <w:b/>
                <w:bCs/>
                <w:sz w:val="28"/>
                <w:szCs w:val="28"/>
              </w:rPr>
            </w:pPr>
          </w:p>
          <w:p w:rsidR="00C52CF3" w:rsidRDefault="00C52CF3" w:rsidP="00EB0CD4">
            <w:pPr>
              <w:rPr>
                <w:b/>
                <w:bCs/>
                <w:sz w:val="28"/>
                <w:szCs w:val="28"/>
              </w:rPr>
            </w:pPr>
          </w:p>
          <w:p w:rsidR="00C52CF3" w:rsidRPr="003D50B6" w:rsidRDefault="00C52CF3" w:rsidP="00EB0CD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</w:tr>
    </w:tbl>
    <w:p w:rsidR="00621326" w:rsidRPr="00621326" w:rsidRDefault="00C52CF3" w:rsidP="00621326">
      <w:pPr>
        <w:jc w:val="both"/>
        <w:rPr>
          <w:b/>
          <w:sz w:val="28"/>
          <w:szCs w:val="28"/>
        </w:rPr>
      </w:pPr>
      <w:r>
        <w:t xml:space="preserve">                                          </w:t>
      </w:r>
      <w:r w:rsidR="00621326">
        <w:rPr>
          <w:b/>
          <w:sz w:val="28"/>
          <w:szCs w:val="28"/>
        </w:rPr>
        <w:t xml:space="preserve">Уважаемая Валентина </w:t>
      </w:r>
      <w:proofErr w:type="spellStart"/>
      <w:r w:rsidR="00621326">
        <w:rPr>
          <w:b/>
          <w:sz w:val="28"/>
          <w:szCs w:val="28"/>
        </w:rPr>
        <w:t>Резвановна</w:t>
      </w:r>
      <w:proofErr w:type="spellEnd"/>
      <w:r w:rsidRPr="005856C5">
        <w:rPr>
          <w:b/>
          <w:sz w:val="28"/>
          <w:szCs w:val="28"/>
        </w:rPr>
        <w:t>!</w:t>
      </w:r>
      <w:r w:rsidRPr="00906401">
        <w:rPr>
          <w:sz w:val="28"/>
          <w:szCs w:val="28"/>
        </w:rPr>
        <w:tab/>
      </w:r>
    </w:p>
    <w:p w:rsidR="00621326" w:rsidRDefault="00621326" w:rsidP="00C52CF3">
      <w:pPr>
        <w:pStyle w:val="1"/>
        <w:shd w:val="clear" w:color="auto" w:fill="FFFFFF"/>
        <w:spacing w:before="0" w:after="144" w:line="242" w:lineRule="atLeast"/>
        <w:jc w:val="both"/>
        <w:rPr>
          <w:sz w:val="28"/>
          <w:szCs w:val="28"/>
        </w:rPr>
      </w:pPr>
    </w:p>
    <w:p w:rsidR="00A922E9" w:rsidRPr="00A922E9" w:rsidRDefault="00B82D2B" w:rsidP="00A922E9">
      <w:pPr>
        <w:ind w:firstLine="708"/>
        <w:jc w:val="both"/>
      </w:pPr>
      <w:r w:rsidRPr="00A922E9">
        <w:rPr>
          <w:color w:val="000000"/>
        </w:rPr>
        <w:t xml:space="preserve">В связи с выполнением условий соглашения, заключенного между Министерством строительства и модернизации ЖКХ и МО «Хоринский район» о предоставлении субсидии на внесение изменений в </w:t>
      </w:r>
      <w:r w:rsidR="00756613">
        <w:rPr>
          <w:color w:val="000000"/>
        </w:rPr>
        <w:t>Правила землепользования и застройки</w:t>
      </w:r>
      <w:r w:rsidRPr="00A922E9">
        <w:rPr>
          <w:color w:val="000000"/>
        </w:rPr>
        <w:t xml:space="preserve"> сельских поселений, в том числе описание границ </w:t>
      </w:r>
      <w:r w:rsidR="00756613">
        <w:rPr>
          <w:color w:val="000000"/>
        </w:rPr>
        <w:t>территориальных зон 27</w:t>
      </w:r>
      <w:r w:rsidRPr="00A922E9">
        <w:rPr>
          <w:color w:val="000000"/>
        </w:rPr>
        <w:t xml:space="preserve"> </w:t>
      </w:r>
      <w:proofErr w:type="gramStart"/>
      <w:r w:rsidRPr="00A922E9">
        <w:rPr>
          <w:color w:val="000000"/>
        </w:rPr>
        <w:t>населенных  пунктов</w:t>
      </w:r>
      <w:proofErr w:type="gramEnd"/>
      <w:r w:rsidRPr="00A922E9">
        <w:rPr>
          <w:color w:val="000000"/>
        </w:rPr>
        <w:t xml:space="preserve"> Хоринского района и дальнейшего внесения указанных изменений в ЕГРН</w:t>
      </w:r>
      <w:r w:rsidR="00A922E9">
        <w:rPr>
          <w:color w:val="000000"/>
        </w:rPr>
        <w:t>,</w:t>
      </w:r>
      <w:r w:rsidRPr="00A922E9">
        <w:rPr>
          <w:color w:val="000000"/>
        </w:rPr>
        <w:t xml:space="preserve"> прошу рассмотреть </w:t>
      </w:r>
      <w:r w:rsidR="00A922E9">
        <w:rPr>
          <w:color w:val="000000"/>
        </w:rPr>
        <w:t xml:space="preserve">на очередной сессии, </w:t>
      </w:r>
      <w:r w:rsidRPr="00A922E9">
        <w:rPr>
          <w:color w:val="000000"/>
        </w:rPr>
        <w:t>вопрос об утверждении внесения соответствующих изменений. В соответствии с требованиями действующего законодательства в градостроительной сфере публичные слушания проекто</w:t>
      </w:r>
      <w:r w:rsidR="00DC071A">
        <w:rPr>
          <w:color w:val="000000"/>
        </w:rPr>
        <w:t>в изменений проведены во всех 27</w:t>
      </w:r>
      <w:r w:rsidRPr="00A922E9">
        <w:rPr>
          <w:color w:val="000000"/>
        </w:rPr>
        <w:t xml:space="preserve"> населенных пунктах. </w:t>
      </w:r>
      <w:r w:rsidR="00966C78" w:rsidRPr="00A922E9">
        <w:t>Информационное объявление о проведении публичных слушаний было опубликовано в районной газете «</w:t>
      </w:r>
      <w:proofErr w:type="spellStart"/>
      <w:r w:rsidR="00966C78" w:rsidRPr="00A922E9">
        <w:t>Удинская</w:t>
      </w:r>
      <w:proofErr w:type="spellEnd"/>
      <w:r w:rsidR="00966C78" w:rsidRPr="00A922E9">
        <w:t xml:space="preserve"> новь»</w:t>
      </w:r>
      <w:r w:rsidR="00A922E9" w:rsidRPr="00A922E9">
        <w:t xml:space="preserve">. </w:t>
      </w:r>
      <w:r w:rsidR="00A922E9" w:rsidRPr="00A922E9">
        <w:rPr>
          <w:bCs/>
        </w:rPr>
        <w:t xml:space="preserve">Целью подготовки проекта внесений изменений </w:t>
      </w:r>
      <w:r w:rsidR="00332FCB">
        <w:rPr>
          <w:bCs/>
        </w:rPr>
        <w:t xml:space="preserve">Правил землепользования и </w:t>
      </w:r>
      <w:proofErr w:type="gramStart"/>
      <w:r w:rsidR="00332FCB">
        <w:rPr>
          <w:bCs/>
        </w:rPr>
        <w:t xml:space="preserve">застройки </w:t>
      </w:r>
      <w:r w:rsidR="00A922E9" w:rsidRPr="00A922E9">
        <w:t xml:space="preserve"> является</w:t>
      </w:r>
      <w:proofErr w:type="gramEnd"/>
      <w:r w:rsidR="00A922E9" w:rsidRPr="00A922E9">
        <w:t xml:space="preserve"> обеспечение устойчиво</w:t>
      </w:r>
      <w:r w:rsidR="00332FCB">
        <w:t>го развития территории сельских поселений</w:t>
      </w:r>
      <w:r w:rsidR="00A922E9" w:rsidRPr="00A922E9">
        <w:t xml:space="preserve"> муниципального района при осуществлении градостроительной деятельности, обеспечение градостроительными средствами роста качества жизни населения. </w:t>
      </w:r>
      <w:r w:rsidR="00332FCB">
        <w:rPr>
          <w:bCs/>
        </w:rPr>
        <w:t>Задачами подготовки проектов</w:t>
      </w:r>
      <w:r w:rsidR="00A922E9" w:rsidRPr="00A922E9">
        <w:rPr>
          <w:bCs/>
        </w:rPr>
        <w:t xml:space="preserve"> </w:t>
      </w:r>
      <w:r w:rsidR="00A922E9" w:rsidRPr="00A922E9">
        <w:t>являются: - выработка предложений по определению назначения территории сельского поселения исходя из совокупности социальных, экономических, экологических и иных факторов, развития инженерной, транспортной и социальной инфраструктур;</w:t>
      </w:r>
      <w:r w:rsidR="00A922E9">
        <w:t xml:space="preserve"> </w:t>
      </w:r>
      <w:r w:rsidR="00A922E9" w:rsidRPr="00A922E9">
        <w:t xml:space="preserve">- приведение </w:t>
      </w:r>
      <w:r w:rsidR="00332FCB">
        <w:t>Правил землепользования и застройки</w:t>
      </w:r>
      <w:r w:rsidR="00A922E9" w:rsidRPr="00A922E9">
        <w:t xml:space="preserve"> в соответствие с нормами действующего законодательства; -обеспечение безопасности и благоприятных условий жизнедеятельности человека, ограничения негативного воздействия хозяйственной и иной деятельности на окружающую среду, охраны и рационального использования природных ресурсов в интересах настоящего и будущего поколений.      </w:t>
      </w:r>
    </w:p>
    <w:p w:rsidR="00F96797" w:rsidRPr="00A922E9" w:rsidRDefault="00F96797" w:rsidP="00621326">
      <w:pPr>
        <w:pStyle w:val="1"/>
        <w:shd w:val="clear" w:color="auto" w:fill="FFFFFF"/>
        <w:spacing w:before="0" w:after="144" w:line="242" w:lineRule="atLeast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</w:p>
    <w:p w:rsidR="00C52CF3" w:rsidRPr="008D6300" w:rsidRDefault="00C52CF3" w:rsidP="00C52CF3">
      <w:pPr>
        <w:jc w:val="both"/>
      </w:pPr>
      <w:r>
        <w:rPr>
          <w:sz w:val="28"/>
          <w:szCs w:val="28"/>
        </w:rPr>
        <w:t xml:space="preserve">       </w:t>
      </w:r>
      <w:r w:rsidRPr="008D6300">
        <w:t xml:space="preserve">Приложение: Проект </w:t>
      </w:r>
      <w:r w:rsidR="009274B2" w:rsidRPr="008D6300">
        <w:t xml:space="preserve">решения на 2 </w:t>
      </w:r>
      <w:r w:rsidRPr="008D6300">
        <w:t>листах;</w:t>
      </w:r>
    </w:p>
    <w:p w:rsidR="00A922E9" w:rsidRDefault="00A922E9" w:rsidP="00C52CF3">
      <w:pPr>
        <w:jc w:val="both"/>
        <w:rPr>
          <w:sz w:val="22"/>
          <w:szCs w:val="22"/>
        </w:rPr>
      </w:pPr>
      <w:r w:rsidRPr="008D6300">
        <w:t xml:space="preserve">                             </w:t>
      </w:r>
      <w:r w:rsidR="008D6300">
        <w:t xml:space="preserve">   </w:t>
      </w:r>
      <w:r w:rsidRPr="008D6300">
        <w:t xml:space="preserve">Копии </w:t>
      </w:r>
      <w:r w:rsidR="00332FCB">
        <w:t>протоколов публичных слушаний 27</w:t>
      </w:r>
      <w:r w:rsidRPr="008D6300">
        <w:t xml:space="preserve"> населенных пунктов</w:t>
      </w:r>
      <w:r w:rsidR="008D6300" w:rsidRPr="008D6300">
        <w:rPr>
          <w:sz w:val="22"/>
          <w:szCs w:val="22"/>
        </w:rPr>
        <w:t>;</w:t>
      </w:r>
    </w:p>
    <w:p w:rsidR="008D6300" w:rsidRPr="008D6300" w:rsidRDefault="008D6300" w:rsidP="00C52C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  <w:r w:rsidR="00332FCB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Коп</w:t>
      </w:r>
      <w:r w:rsidR="00332FCB">
        <w:rPr>
          <w:sz w:val="22"/>
          <w:szCs w:val="22"/>
        </w:rPr>
        <w:t xml:space="preserve">ии заключений публичных </w:t>
      </w:r>
      <w:proofErr w:type="gramStart"/>
      <w:r w:rsidR="00332FCB">
        <w:rPr>
          <w:sz w:val="22"/>
          <w:szCs w:val="22"/>
        </w:rPr>
        <w:t>слушаний  27</w:t>
      </w:r>
      <w:proofErr w:type="gramEnd"/>
      <w:r w:rsidR="00332F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населенных пунктов</w:t>
      </w:r>
    </w:p>
    <w:p w:rsidR="009274B2" w:rsidRPr="009274B2" w:rsidRDefault="00C52CF3" w:rsidP="009274B2">
      <w:pPr>
        <w:ind w:firstLine="708"/>
        <w:jc w:val="both"/>
        <w:rPr>
          <w:b/>
          <w:sz w:val="28"/>
          <w:szCs w:val="28"/>
        </w:rPr>
      </w:pPr>
      <w:r w:rsidRPr="009274B2">
        <w:rPr>
          <w:b/>
          <w:sz w:val="28"/>
          <w:szCs w:val="28"/>
        </w:rPr>
        <w:t xml:space="preserve">                    </w:t>
      </w:r>
    </w:p>
    <w:p w:rsidR="009274B2" w:rsidRPr="009274B2" w:rsidRDefault="009274B2" w:rsidP="009274B2">
      <w:pPr>
        <w:jc w:val="both"/>
        <w:rPr>
          <w:b/>
          <w:sz w:val="28"/>
          <w:szCs w:val="28"/>
        </w:rPr>
      </w:pPr>
      <w:r w:rsidRPr="009274B2">
        <w:rPr>
          <w:b/>
          <w:sz w:val="28"/>
          <w:szCs w:val="28"/>
        </w:rPr>
        <w:t>Заместитель руководителя АМО</w:t>
      </w:r>
    </w:p>
    <w:p w:rsidR="00C52CF3" w:rsidRPr="009274B2" w:rsidRDefault="009274B2" w:rsidP="009274B2">
      <w:pPr>
        <w:jc w:val="both"/>
        <w:rPr>
          <w:b/>
          <w:sz w:val="28"/>
          <w:szCs w:val="28"/>
        </w:rPr>
      </w:pPr>
      <w:r w:rsidRPr="009274B2">
        <w:rPr>
          <w:b/>
          <w:sz w:val="28"/>
          <w:szCs w:val="28"/>
        </w:rPr>
        <w:t>«</w:t>
      </w:r>
      <w:proofErr w:type="spellStart"/>
      <w:r w:rsidRPr="009274B2">
        <w:rPr>
          <w:b/>
          <w:sz w:val="28"/>
          <w:szCs w:val="28"/>
        </w:rPr>
        <w:t>Хоринский</w:t>
      </w:r>
      <w:proofErr w:type="spellEnd"/>
      <w:r w:rsidRPr="009274B2">
        <w:rPr>
          <w:b/>
          <w:sz w:val="28"/>
          <w:szCs w:val="28"/>
        </w:rPr>
        <w:t xml:space="preserve"> район»                                              </w:t>
      </w:r>
      <w:proofErr w:type="spellStart"/>
      <w:r w:rsidRPr="009274B2">
        <w:rPr>
          <w:b/>
          <w:sz w:val="28"/>
          <w:szCs w:val="28"/>
        </w:rPr>
        <w:t>Б.А.Цыремпилов</w:t>
      </w:r>
      <w:proofErr w:type="spellEnd"/>
      <w:r w:rsidR="00C52CF3" w:rsidRPr="009274B2">
        <w:rPr>
          <w:b/>
          <w:sz w:val="28"/>
          <w:szCs w:val="28"/>
        </w:rPr>
        <w:t xml:space="preserve">                                                             </w:t>
      </w:r>
    </w:p>
    <w:p w:rsidR="00075414" w:rsidRDefault="00075414" w:rsidP="00C52CF3">
      <w:pPr>
        <w:jc w:val="both"/>
        <w:rPr>
          <w:sz w:val="20"/>
          <w:szCs w:val="20"/>
        </w:rPr>
      </w:pPr>
    </w:p>
    <w:p w:rsidR="00C52CF3" w:rsidRPr="00DC5E9C" w:rsidRDefault="00C52CF3" w:rsidP="00C52CF3">
      <w:pPr>
        <w:jc w:val="both"/>
        <w:rPr>
          <w:b/>
          <w:sz w:val="28"/>
          <w:szCs w:val="28"/>
        </w:rPr>
      </w:pPr>
      <w:proofErr w:type="spellStart"/>
      <w:r w:rsidRPr="00385F63">
        <w:rPr>
          <w:sz w:val="20"/>
          <w:szCs w:val="20"/>
        </w:rPr>
        <w:t>Э.О.Цырендашиев</w:t>
      </w:r>
      <w:proofErr w:type="spellEnd"/>
    </w:p>
    <w:p w:rsidR="00C52CF3" w:rsidRDefault="00C52CF3" w:rsidP="00C52CF3">
      <w:pPr>
        <w:jc w:val="both"/>
        <w:rPr>
          <w:sz w:val="20"/>
          <w:szCs w:val="20"/>
        </w:rPr>
      </w:pPr>
      <w:r>
        <w:rPr>
          <w:sz w:val="20"/>
          <w:szCs w:val="20"/>
        </w:rPr>
        <w:t>8 (30148) 22-2-40</w:t>
      </w:r>
    </w:p>
    <w:p w:rsidR="00C52CF3" w:rsidRDefault="00C52CF3" w:rsidP="00C52CF3">
      <w:pPr>
        <w:ind w:firstLine="709"/>
        <w:jc w:val="center"/>
        <w:rPr>
          <w:b/>
          <w:sz w:val="28"/>
          <w:szCs w:val="28"/>
        </w:rPr>
      </w:pPr>
    </w:p>
    <w:p w:rsidR="001A239B" w:rsidRDefault="001A239B"/>
    <w:sectPr w:rsidR="001A239B" w:rsidSect="0007541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F3"/>
    <w:rsid w:val="00075414"/>
    <w:rsid w:val="001A239B"/>
    <w:rsid w:val="00332FCB"/>
    <w:rsid w:val="00530698"/>
    <w:rsid w:val="00533F73"/>
    <w:rsid w:val="00621326"/>
    <w:rsid w:val="006A1174"/>
    <w:rsid w:val="00756613"/>
    <w:rsid w:val="008D6300"/>
    <w:rsid w:val="009274B2"/>
    <w:rsid w:val="00966C78"/>
    <w:rsid w:val="00A922E9"/>
    <w:rsid w:val="00B82D2B"/>
    <w:rsid w:val="00C52CF3"/>
    <w:rsid w:val="00DC071A"/>
    <w:rsid w:val="00F9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B73C"/>
  <w15:docId w15:val="{A4F0F6D4-E7A9-4D15-907F-4E15266D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2CF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CF3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3">
    <w:name w:val="Hyperlink"/>
    <w:rsid w:val="00C52CF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1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17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922E9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hrn@icm.buryati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IT-Service1</cp:lastModifiedBy>
  <cp:revision>12</cp:revision>
  <cp:lastPrinted>2018-11-08T09:13:00Z</cp:lastPrinted>
  <dcterms:created xsi:type="dcterms:W3CDTF">2018-11-08T08:58:00Z</dcterms:created>
  <dcterms:modified xsi:type="dcterms:W3CDTF">2019-11-13T01:14:00Z</dcterms:modified>
</cp:coreProperties>
</file>