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93" w:rsidRPr="00BC6C82" w:rsidRDefault="00A62193" w:rsidP="00A62193">
      <w:pPr>
        <w:snapToGrid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C6C82">
        <w:rPr>
          <w:rFonts w:ascii="Times New Roman" w:eastAsia="Times New Roman" w:hAnsi="Times New Roman"/>
          <w:b/>
          <w:sz w:val="28"/>
          <w:szCs w:val="20"/>
          <w:lang w:eastAsia="ru-RU"/>
        </w:rPr>
        <w:br w:type="textWrapping" w:clear="all"/>
      </w:r>
    </w:p>
    <w:p w:rsidR="00780C67" w:rsidRDefault="00780C67" w:rsidP="00780C67">
      <w:pPr>
        <w:jc w:val="center"/>
        <w:outlineLvl w:val="0"/>
        <w:rPr>
          <w:rFonts w:ascii="Arial" w:hAnsi="Arial"/>
          <w:b/>
        </w:rPr>
      </w:pPr>
      <w:r>
        <w:tab/>
      </w:r>
      <w:r>
        <w:tab/>
      </w:r>
      <w:r>
        <w:rPr>
          <w:noProof/>
          <w:lang w:eastAsia="ru-RU"/>
        </w:rPr>
        <w:drawing>
          <wp:inline distT="0" distB="0" distL="0" distR="0" wp14:anchorId="348D4EDA" wp14:editId="2C16CFDF">
            <wp:extent cx="6191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 </w:t>
      </w:r>
    </w:p>
    <w:p w:rsidR="00780C67" w:rsidRPr="00780C67" w:rsidRDefault="00780C67" w:rsidP="00780C67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780C67">
        <w:rPr>
          <w:rFonts w:ascii="Times New Roman" w:hAnsi="Times New Roman"/>
          <w:b/>
          <w:sz w:val="32"/>
          <w:szCs w:val="32"/>
        </w:rPr>
        <w:t>Республика Бурятия</w:t>
      </w:r>
    </w:p>
    <w:p w:rsidR="00780C67" w:rsidRPr="00780C67" w:rsidRDefault="00780C67" w:rsidP="00780C67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780C67">
        <w:rPr>
          <w:rFonts w:ascii="Times New Roman" w:hAnsi="Times New Roman"/>
          <w:b/>
          <w:sz w:val="32"/>
          <w:szCs w:val="32"/>
        </w:rPr>
        <w:t xml:space="preserve">Совет депутатов муниципального образования </w:t>
      </w:r>
    </w:p>
    <w:p w:rsidR="00780C67" w:rsidRPr="00780C67" w:rsidRDefault="00780C67" w:rsidP="00780C67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780C67">
        <w:rPr>
          <w:rFonts w:ascii="Times New Roman" w:hAnsi="Times New Roman"/>
          <w:b/>
          <w:sz w:val="32"/>
          <w:szCs w:val="32"/>
        </w:rPr>
        <w:t xml:space="preserve">«Хоринский  район»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534"/>
        <w:gridCol w:w="2835"/>
      </w:tblGrid>
      <w:tr w:rsidR="00780C67" w:rsidRPr="00780C67" w:rsidTr="0005238F">
        <w:tc>
          <w:tcPr>
            <w:tcW w:w="3095" w:type="dxa"/>
            <w:tcBorders>
              <w:bottom w:val="thinThickSmallGap" w:sz="24" w:space="0" w:color="auto"/>
            </w:tcBorders>
          </w:tcPr>
          <w:p w:rsidR="00780C67" w:rsidRPr="00780C67" w:rsidRDefault="00780C67" w:rsidP="00780C67">
            <w:pPr>
              <w:spacing w:after="0"/>
              <w:rPr>
                <w:rFonts w:ascii="Times New Roman" w:hAnsi="Times New Roman"/>
              </w:rPr>
            </w:pPr>
            <w:r w:rsidRPr="00780C67">
              <w:rPr>
                <w:rFonts w:ascii="Times New Roman" w:hAnsi="Times New Roman"/>
              </w:rPr>
              <w:t xml:space="preserve">671410,с. </w:t>
            </w:r>
            <w:proofErr w:type="spellStart"/>
            <w:r w:rsidRPr="00780C67">
              <w:rPr>
                <w:rFonts w:ascii="Times New Roman" w:hAnsi="Times New Roman"/>
              </w:rPr>
              <w:t>Хоринск</w:t>
            </w:r>
            <w:proofErr w:type="spellEnd"/>
          </w:p>
          <w:p w:rsidR="00780C67" w:rsidRPr="00780C67" w:rsidRDefault="00780C67" w:rsidP="00780C67">
            <w:pPr>
              <w:spacing w:after="0"/>
              <w:rPr>
                <w:rFonts w:ascii="Times New Roman" w:hAnsi="Times New Roman"/>
              </w:rPr>
            </w:pPr>
            <w:r w:rsidRPr="00780C67">
              <w:rPr>
                <w:rFonts w:ascii="Times New Roman" w:hAnsi="Times New Roman"/>
              </w:rPr>
              <w:t>ул. Первомайская, д. 41</w:t>
            </w:r>
          </w:p>
        </w:tc>
        <w:tc>
          <w:tcPr>
            <w:tcW w:w="3534" w:type="dxa"/>
            <w:tcBorders>
              <w:bottom w:val="thinThickSmallGap" w:sz="24" w:space="0" w:color="auto"/>
            </w:tcBorders>
          </w:tcPr>
          <w:p w:rsidR="00780C67" w:rsidRPr="00780C67" w:rsidRDefault="00780C67" w:rsidP="00780C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thinThickSmallGap" w:sz="24" w:space="0" w:color="auto"/>
            </w:tcBorders>
          </w:tcPr>
          <w:p w:rsidR="00780C67" w:rsidRPr="00780C67" w:rsidRDefault="007C0BE9" w:rsidP="00780C6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Тел.(8 -</w:t>
            </w:r>
            <w:r>
              <w:rPr>
                <w:rFonts w:ascii="Times New Roman" w:hAnsi="Times New Roman"/>
                <w:lang w:val="en-US"/>
              </w:rPr>
              <w:t>301</w:t>
            </w:r>
            <w:r w:rsidR="00780C67" w:rsidRPr="00780C67">
              <w:rPr>
                <w:rFonts w:ascii="Times New Roman" w:hAnsi="Times New Roman"/>
              </w:rPr>
              <w:t>48) 23-219</w:t>
            </w:r>
          </w:p>
        </w:tc>
      </w:tr>
    </w:tbl>
    <w:p w:rsidR="00780C67" w:rsidRPr="00780C67" w:rsidRDefault="00780C67" w:rsidP="00FF0FE8">
      <w:pPr>
        <w:spacing w:after="0"/>
        <w:jc w:val="right"/>
        <w:rPr>
          <w:rFonts w:ascii="Times New Roman" w:hAnsi="Times New Roman"/>
          <w:b/>
        </w:rPr>
      </w:pPr>
    </w:p>
    <w:p w:rsidR="007C0BE9" w:rsidRDefault="00780C67" w:rsidP="0005760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0C67">
        <w:rPr>
          <w:rFonts w:ascii="Times New Roman" w:hAnsi="Times New Roman"/>
          <w:b/>
          <w:sz w:val="28"/>
          <w:szCs w:val="28"/>
        </w:rPr>
        <w:t>РЕШЕНИЕ</w:t>
      </w:r>
    </w:p>
    <w:p w:rsidR="00BC6C82" w:rsidRDefault="002E50F0" w:rsidP="00BC6C82">
      <w:pPr>
        <w:tabs>
          <w:tab w:val="left" w:pos="362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</w:t>
      </w:r>
      <w:r w:rsidR="0095201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№</w:t>
      </w:r>
      <w:r w:rsidR="0095201F">
        <w:rPr>
          <w:rFonts w:ascii="Times New Roman" w:eastAsia="Times New Roman" w:hAnsi="Times New Roman"/>
          <w:sz w:val="28"/>
          <w:szCs w:val="24"/>
          <w:lang w:eastAsia="ru-RU"/>
        </w:rPr>
        <w:t>2-7/24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5201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от 28 марта 2024 г.</w:t>
      </w:r>
    </w:p>
    <w:p w:rsidR="002E50F0" w:rsidRDefault="002E50F0" w:rsidP="00BC6C82">
      <w:pPr>
        <w:tabs>
          <w:tab w:val="left" w:pos="362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62193" w:rsidRPr="002E50F0" w:rsidRDefault="00FF0FE8" w:rsidP="002E50F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0F0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 w:rsidR="002E50F0" w:rsidRPr="002E50F0">
        <w:rPr>
          <w:rFonts w:ascii="Times New Roman" w:hAnsi="Times New Roman"/>
          <w:b/>
          <w:sz w:val="28"/>
          <w:szCs w:val="28"/>
        </w:rPr>
        <w:t xml:space="preserve"> </w:t>
      </w:r>
      <w:r w:rsidRPr="002E50F0">
        <w:rPr>
          <w:rFonts w:ascii="Times New Roman" w:hAnsi="Times New Roman"/>
          <w:b/>
          <w:sz w:val="28"/>
          <w:szCs w:val="28"/>
        </w:rPr>
        <w:t>Совета депутатов МО «</w:t>
      </w:r>
      <w:proofErr w:type="spellStart"/>
      <w:r w:rsidRPr="002E50F0">
        <w:rPr>
          <w:rFonts w:ascii="Times New Roman" w:hAnsi="Times New Roman"/>
          <w:b/>
          <w:sz w:val="28"/>
          <w:szCs w:val="28"/>
        </w:rPr>
        <w:t>Хоринский</w:t>
      </w:r>
      <w:proofErr w:type="spellEnd"/>
      <w:r w:rsidRPr="002E50F0">
        <w:rPr>
          <w:rFonts w:ascii="Times New Roman" w:hAnsi="Times New Roman"/>
          <w:b/>
          <w:sz w:val="28"/>
          <w:szCs w:val="28"/>
        </w:rPr>
        <w:t xml:space="preserve"> район»</w:t>
      </w:r>
      <w:r w:rsidR="002E50F0">
        <w:rPr>
          <w:rFonts w:ascii="Times New Roman" w:hAnsi="Times New Roman"/>
          <w:b/>
          <w:sz w:val="28"/>
          <w:szCs w:val="28"/>
        </w:rPr>
        <w:t xml:space="preserve"> </w:t>
      </w:r>
      <w:r w:rsidRPr="002E50F0">
        <w:rPr>
          <w:rFonts w:ascii="Times New Roman" w:hAnsi="Times New Roman"/>
          <w:b/>
          <w:sz w:val="28"/>
          <w:szCs w:val="28"/>
        </w:rPr>
        <w:t>от 04.12.2019 года №1-14/19 «Об утверждении</w:t>
      </w:r>
      <w:r w:rsidR="002E50F0" w:rsidRPr="002E50F0">
        <w:rPr>
          <w:rFonts w:ascii="Times New Roman" w:hAnsi="Times New Roman"/>
          <w:b/>
          <w:sz w:val="28"/>
          <w:szCs w:val="28"/>
        </w:rPr>
        <w:t xml:space="preserve"> </w:t>
      </w:r>
      <w:r w:rsidRPr="002E50F0">
        <w:rPr>
          <w:rFonts w:ascii="Times New Roman" w:hAnsi="Times New Roman"/>
          <w:b/>
          <w:sz w:val="28"/>
          <w:szCs w:val="28"/>
        </w:rPr>
        <w:t>Положения о ежегодном отчёте Главы</w:t>
      </w:r>
      <w:r w:rsidR="002E50F0" w:rsidRPr="002E50F0">
        <w:rPr>
          <w:rFonts w:ascii="Times New Roman" w:hAnsi="Times New Roman"/>
          <w:b/>
          <w:sz w:val="28"/>
          <w:szCs w:val="28"/>
        </w:rPr>
        <w:t xml:space="preserve"> </w:t>
      </w:r>
      <w:r w:rsidRPr="002E50F0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Pr="002E50F0">
        <w:rPr>
          <w:rFonts w:ascii="Times New Roman" w:hAnsi="Times New Roman"/>
          <w:b/>
          <w:sz w:val="28"/>
          <w:szCs w:val="28"/>
        </w:rPr>
        <w:t>Хоринский</w:t>
      </w:r>
      <w:proofErr w:type="spellEnd"/>
      <w:r w:rsidRPr="002E50F0">
        <w:rPr>
          <w:rFonts w:ascii="Times New Roman" w:hAnsi="Times New Roman"/>
          <w:b/>
          <w:sz w:val="28"/>
          <w:szCs w:val="28"/>
        </w:rPr>
        <w:t xml:space="preserve"> район»</w:t>
      </w:r>
      <w:r w:rsidR="002E50F0" w:rsidRPr="002E50F0">
        <w:rPr>
          <w:rFonts w:ascii="Times New Roman" w:hAnsi="Times New Roman"/>
          <w:b/>
          <w:sz w:val="28"/>
          <w:szCs w:val="28"/>
        </w:rPr>
        <w:t xml:space="preserve"> </w:t>
      </w:r>
      <w:r w:rsidRPr="002E50F0">
        <w:rPr>
          <w:rFonts w:ascii="Times New Roman" w:hAnsi="Times New Roman"/>
          <w:b/>
          <w:sz w:val="28"/>
          <w:szCs w:val="28"/>
        </w:rPr>
        <w:t>о результатах его деятельности, деятельности</w:t>
      </w:r>
      <w:r w:rsidR="002E50F0" w:rsidRPr="002E50F0">
        <w:rPr>
          <w:rFonts w:ascii="Times New Roman" w:hAnsi="Times New Roman"/>
          <w:b/>
          <w:sz w:val="28"/>
          <w:szCs w:val="28"/>
        </w:rPr>
        <w:t xml:space="preserve"> </w:t>
      </w:r>
      <w:r w:rsidRPr="002E50F0">
        <w:rPr>
          <w:rFonts w:ascii="Times New Roman" w:hAnsi="Times New Roman"/>
          <w:b/>
          <w:sz w:val="28"/>
          <w:szCs w:val="28"/>
        </w:rPr>
        <w:t>Администрации муниципального образования</w:t>
      </w:r>
      <w:r w:rsidR="002E50F0">
        <w:rPr>
          <w:rFonts w:ascii="Times New Roman" w:hAnsi="Times New Roman"/>
          <w:b/>
          <w:sz w:val="28"/>
          <w:szCs w:val="28"/>
        </w:rPr>
        <w:t xml:space="preserve"> </w:t>
      </w:r>
      <w:r w:rsidRPr="002E50F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E50F0">
        <w:rPr>
          <w:rFonts w:ascii="Times New Roman" w:hAnsi="Times New Roman"/>
          <w:b/>
          <w:sz w:val="28"/>
          <w:szCs w:val="28"/>
        </w:rPr>
        <w:t>Хоринский</w:t>
      </w:r>
      <w:proofErr w:type="spellEnd"/>
      <w:r w:rsidRPr="002E50F0">
        <w:rPr>
          <w:rFonts w:ascii="Times New Roman" w:hAnsi="Times New Roman"/>
          <w:b/>
          <w:sz w:val="28"/>
          <w:szCs w:val="28"/>
        </w:rPr>
        <w:t xml:space="preserve"> район», в том числе решении вопросов,</w:t>
      </w:r>
      <w:r w:rsidR="002E50F0" w:rsidRPr="002E50F0">
        <w:rPr>
          <w:rFonts w:ascii="Times New Roman" w:hAnsi="Times New Roman"/>
          <w:b/>
          <w:sz w:val="28"/>
          <w:szCs w:val="28"/>
        </w:rPr>
        <w:t xml:space="preserve"> </w:t>
      </w:r>
      <w:r w:rsidR="00A62193" w:rsidRPr="002E50F0">
        <w:rPr>
          <w:rFonts w:ascii="Times New Roman" w:hAnsi="Times New Roman"/>
          <w:b/>
          <w:sz w:val="28"/>
          <w:szCs w:val="28"/>
        </w:rPr>
        <w:t>поставленных Советом депутатов</w:t>
      </w:r>
      <w:r w:rsidR="00DB63E1" w:rsidRPr="002E50F0">
        <w:rPr>
          <w:rFonts w:ascii="Times New Roman" w:hAnsi="Times New Roman"/>
          <w:b/>
          <w:sz w:val="28"/>
          <w:szCs w:val="28"/>
        </w:rPr>
        <w:t xml:space="preserve"> м</w:t>
      </w:r>
      <w:r w:rsidR="00A62193" w:rsidRPr="002E50F0">
        <w:rPr>
          <w:rFonts w:ascii="Times New Roman" w:hAnsi="Times New Roman"/>
          <w:b/>
          <w:sz w:val="28"/>
          <w:szCs w:val="28"/>
        </w:rPr>
        <w:t>униципального образования</w:t>
      </w:r>
      <w:r w:rsidR="002E50F0" w:rsidRPr="002E50F0">
        <w:rPr>
          <w:rFonts w:ascii="Times New Roman" w:hAnsi="Times New Roman"/>
          <w:b/>
          <w:sz w:val="28"/>
          <w:szCs w:val="28"/>
        </w:rPr>
        <w:t xml:space="preserve"> </w:t>
      </w:r>
      <w:r w:rsidR="00A62193" w:rsidRPr="002E50F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780C67" w:rsidRPr="002E50F0">
        <w:rPr>
          <w:rFonts w:ascii="Times New Roman" w:hAnsi="Times New Roman"/>
          <w:b/>
          <w:sz w:val="28"/>
          <w:szCs w:val="28"/>
        </w:rPr>
        <w:t>Хоринский</w:t>
      </w:r>
      <w:proofErr w:type="spellEnd"/>
      <w:r w:rsidR="00780C67" w:rsidRPr="002E50F0">
        <w:rPr>
          <w:rFonts w:ascii="Times New Roman" w:hAnsi="Times New Roman"/>
          <w:b/>
          <w:sz w:val="28"/>
          <w:szCs w:val="28"/>
        </w:rPr>
        <w:t xml:space="preserve"> </w:t>
      </w:r>
      <w:r w:rsidR="00A62193" w:rsidRPr="002E50F0">
        <w:rPr>
          <w:rFonts w:ascii="Times New Roman" w:hAnsi="Times New Roman"/>
          <w:b/>
          <w:sz w:val="28"/>
          <w:szCs w:val="28"/>
        </w:rPr>
        <w:t>район»</w:t>
      </w:r>
      <w:r w:rsidR="007C0BE9" w:rsidRPr="002E50F0">
        <w:rPr>
          <w:rFonts w:ascii="Times New Roman" w:hAnsi="Times New Roman"/>
          <w:b/>
          <w:sz w:val="28"/>
          <w:szCs w:val="28"/>
        </w:rPr>
        <w:t>.</w:t>
      </w:r>
    </w:p>
    <w:p w:rsidR="001F654F" w:rsidRPr="001F654F" w:rsidRDefault="001F654F" w:rsidP="00BC6C8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3E1" w:rsidRDefault="001F654F" w:rsidP="00BC6C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654F">
        <w:rPr>
          <w:rFonts w:ascii="Times New Roman" w:hAnsi="Times New Roman"/>
          <w:sz w:val="28"/>
          <w:szCs w:val="28"/>
        </w:rPr>
        <w:t>В соответствии с пунктом 9 части 10, частью 11.1 статьи 35, частью 5 статьи 36</w:t>
      </w:r>
      <w:r w:rsidR="000B1413">
        <w:rPr>
          <w:rFonts w:ascii="Times New Roman" w:hAnsi="Times New Roman"/>
          <w:sz w:val="28"/>
          <w:szCs w:val="28"/>
        </w:rPr>
        <w:t xml:space="preserve"> </w:t>
      </w:r>
      <w:r w:rsidRPr="001F654F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DB63E1" w:rsidRPr="00DB63E1">
        <w:rPr>
          <w:rFonts w:ascii="Times New Roman" w:hAnsi="Times New Roman"/>
          <w:sz w:val="28"/>
          <w:szCs w:val="28"/>
        </w:rPr>
        <w:t>0</w:t>
      </w:r>
      <w:r w:rsidRPr="001F654F">
        <w:rPr>
          <w:rFonts w:ascii="Times New Roman" w:hAnsi="Times New Roman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Федерации», </w:t>
      </w:r>
      <w:r w:rsidR="007A41EA">
        <w:rPr>
          <w:rFonts w:ascii="Times New Roman" w:hAnsi="Times New Roman"/>
          <w:sz w:val="28"/>
          <w:szCs w:val="28"/>
        </w:rPr>
        <w:t>п</w:t>
      </w:r>
      <w:r w:rsidR="00DB63E1">
        <w:rPr>
          <w:rFonts w:ascii="Times New Roman" w:hAnsi="Times New Roman"/>
          <w:sz w:val="28"/>
          <w:szCs w:val="28"/>
        </w:rPr>
        <w:t xml:space="preserve">унктом </w:t>
      </w:r>
      <w:r w:rsidR="001171F1">
        <w:rPr>
          <w:rFonts w:ascii="Times New Roman" w:hAnsi="Times New Roman"/>
          <w:sz w:val="28"/>
          <w:szCs w:val="28"/>
        </w:rPr>
        <w:t>2</w:t>
      </w:r>
      <w:r w:rsidR="007A41EA">
        <w:rPr>
          <w:rFonts w:ascii="Times New Roman" w:hAnsi="Times New Roman"/>
          <w:sz w:val="28"/>
          <w:szCs w:val="28"/>
        </w:rPr>
        <w:t xml:space="preserve"> </w:t>
      </w:r>
      <w:r w:rsidR="007A41EA" w:rsidRPr="007A41EA">
        <w:rPr>
          <w:rFonts w:ascii="Times New Roman" w:hAnsi="Times New Roman"/>
          <w:sz w:val="28"/>
          <w:szCs w:val="28"/>
        </w:rPr>
        <w:t xml:space="preserve">статьи </w:t>
      </w:r>
      <w:r w:rsidR="001171F1">
        <w:rPr>
          <w:rFonts w:ascii="Times New Roman" w:hAnsi="Times New Roman"/>
          <w:sz w:val="28"/>
          <w:szCs w:val="28"/>
        </w:rPr>
        <w:t>2</w:t>
      </w:r>
      <w:r w:rsidR="007A41EA" w:rsidRPr="007A41EA">
        <w:rPr>
          <w:rFonts w:ascii="Times New Roman" w:hAnsi="Times New Roman"/>
          <w:sz w:val="28"/>
          <w:szCs w:val="28"/>
        </w:rPr>
        <w:t xml:space="preserve">4 </w:t>
      </w:r>
      <w:r w:rsidRPr="007A41EA">
        <w:rPr>
          <w:rFonts w:ascii="Times New Roman" w:hAnsi="Times New Roman"/>
          <w:sz w:val="28"/>
          <w:szCs w:val="28"/>
        </w:rPr>
        <w:t>Устава</w:t>
      </w:r>
      <w:r w:rsidR="00A62193" w:rsidRPr="007A41EA">
        <w:rPr>
          <w:rFonts w:ascii="Times New Roman" w:hAnsi="Times New Roman"/>
          <w:sz w:val="28"/>
          <w:szCs w:val="28"/>
        </w:rPr>
        <w:t xml:space="preserve"> муниципального</w:t>
      </w:r>
      <w:r w:rsidR="00A62193">
        <w:rPr>
          <w:rFonts w:ascii="Times New Roman" w:hAnsi="Times New Roman"/>
          <w:sz w:val="28"/>
          <w:szCs w:val="28"/>
        </w:rPr>
        <w:t xml:space="preserve"> образования «</w:t>
      </w:r>
      <w:r w:rsidR="001171F1">
        <w:rPr>
          <w:rFonts w:ascii="Times New Roman" w:hAnsi="Times New Roman"/>
          <w:sz w:val="28"/>
          <w:szCs w:val="28"/>
        </w:rPr>
        <w:t>Хоринский район</w:t>
      </w:r>
      <w:r w:rsidR="00A62193">
        <w:rPr>
          <w:rFonts w:ascii="Times New Roman" w:hAnsi="Times New Roman"/>
          <w:sz w:val="28"/>
          <w:szCs w:val="28"/>
        </w:rPr>
        <w:t xml:space="preserve">», </w:t>
      </w:r>
      <w:r w:rsidR="00FF0FE8">
        <w:rPr>
          <w:rFonts w:ascii="Times New Roman" w:hAnsi="Times New Roman"/>
          <w:sz w:val="28"/>
          <w:szCs w:val="28"/>
        </w:rPr>
        <w:t>в</w:t>
      </w:r>
      <w:r w:rsidR="00FF0FE8" w:rsidRPr="00FF0FE8">
        <w:rPr>
          <w:rFonts w:ascii="Times New Roman" w:hAnsi="Times New Roman"/>
          <w:sz w:val="28"/>
          <w:szCs w:val="28"/>
        </w:rPr>
        <w:t xml:space="preserve"> соответствии с методическими рекомендациями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утвержденными приказом Министерством экономического развития Российской Федерации от 26.09.2023г. </w:t>
      </w:r>
      <w:r w:rsidR="00FF0FE8">
        <w:rPr>
          <w:rFonts w:ascii="Times New Roman" w:hAnsi="Times New Roman"/>
          <w:sz w:val="28"/>
          <w:szCs w:val="28"/>
        </w:rPr>
        <w:t>№</w:t>
      </w:r>
      <w:r w:rsidR="00FF0FE8" w:rsidRPr="00FF0FE8">
        <w:rPr>
          <w:rFonts w:ascii="Times New Roman" w:hAnsi="Times New Roman"/>
          <w:sz w:val="28"/>
          <w:szCs w:val="28"/>
        </w:rPr>
        <w:t>672,</w:t>
      </w:r>
      <w:r w:rsidR="00FF0FE8">
        <w:rPr>
          <w:rFonts w:ascii="Times New Roman" w:hAnsi="Times New Roman"/>
          <w:sz w:val="28"/>
          <w:szCs w:val="28"/>
        </w:rPr>
        <w:t xml:space="preserve"> </w:t>
      </w:r>
      <w:r w:rsidR="00A62193">
        <w:rPr>
          <w:rFonts w:ascii="Times New Roman" w:hAnsi="Times New Roman"/>
          <w:sz w:val="28"/>
          <w:szCs w:val="28"/>
        </w:rPr>
        <w:t>Совет депутатов муниципального образования «</w:t>
      </w:r>
      <w:r w:rsidR="001171F1">
        <w:rPr>
          <w:rFonts w:ascii="Times New Roman" w:hAnsi="Times New Roman"/>
          <w:sz w:val="28"/>
          <w:szCs w:val="28"/>
        </w:rPr>
        <w:t>Хоринский</w:t>
      </w:r>
      <w:r w:rsidR="00A62193">
        <w:rPr>
          <w:rFonts w:ascii="Times New Roman" w:hAnsi="Times New Roman"/>
          <w:sz w:val="28"/>
          <w:szCs w:val="28"/>
        </w:rPr>
        <w:t xml:space="preserve"> район»,</w:t>
      </w:r>
      <w:bookmarkStart w:id="0" w:name="_GoBack"/>
      <w:bookmarkEnd w:id="0"/>
    </w:p>
    <w:p w:rsidR="001F654F" w:rsidRPr="001F654F" w:rsidRDefault="00DB63E1" w:rsidP="00BC6C8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="001F654F" w:rsidRPr="001F654F">
        <w:rPr>
          <w:rFonts w:ascii="Times New Roman" w:hAnsi="Times New Roman"/>
          <w:b/>
          <w:sz w:val="28"/>
          <w:szCs w:val="28"/>
        </w:rPr>
        <w:t>:</w:t>
      </w:r>
    </w:p>
    <w:p w:rsidR="001F654F" w:rsidRPr="001F654F" w:rsidRDefault="001F654F" w:rsidP="00BC6C8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F654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FF0FE8">
        <w:rPr>
          <w:rFonts w:ascii="Times New Roman" w:hAnsi="Times New Roman"/>
          <w:sz w:val="28"/>
          <w:szCs w:val="28"/>
        </w:rPr>
        <w:t>Приложение №1 к Положению о ежегодном отчете Главы муниципального образования «</w:t>
      </w:r>
      <w:proofErr w:type="spellStart"/>
      <w:r w:rsidR="00FF0FE8">
        <w:rPr>
          <w:rFonts w:ascii="Times New Roman" w:hAnsi="Times New Roman"/>
          <w:sz w:val="28"/>
          <w:szCs w:val="28"/>
        </w:rPr>
        <w:t>Хоринский</w:t>
      </w:r>
      <w:proofErr w:type="spellEnd"/>
      <w:r w:rsidR="00FF0FE8">
        <w:rPr>
          <w:rFonts w:ascii="Times New Roman" w:hAnsi="Times New Roman"/>
          <w:sz w:val="28"/>
          <w:szCs w:val="28"/>
        </w:rPr>
        <w:t xml:space="preserve"> район» изложить в </w:t>
      </w:r>
      <w:r w:rsidR="004430BB">
        <w:rPr>
          <w:rFonts w:ascii="Times New Roman" w:hAnsi="Times New Roman"/>
          <w:sz w:val="28"/>
          <w:szCs w:val="28"/>
        </w:rPr>
        <w:t>следующей</w:t>
      </w:r>
      <w:r w:rsidR="00FF0FE8">
        <w:rPr>
          <w:rFonts w:ascii="Times New Roman" w:hAnsi="Times New Roman"/>
          <w:sz w:val="28"/>
          <w:szCs w:val="28"/>
        </w:rPr>
        <w:t xml:space="preserve"> редакции</w:t>
      </w:r>
      <w:r w:rsidR="004430BB">
        <w:rPr>
          <w:rFonts w:ascii="Times New Roman" w:hAnsi="Times New Roman"/>
          <w:sz w:val="28"/>
          <w:szCs w:val="28"/>
        </w:rPr>
        <w:t xml:space="preserve"> согласно приложению №1</w:t>
      </w:r>
      <w:r w:rsidR="00FF0FE8">
        <w:rPr>
          <w:rFonts w:ascii="Times New Roman" w:hAnsi="Times New Roman"/>
          <w:sz w:val="28"/>
          <w:szCs w:val="28"/>
        </w:rPr>
        <w:t>.</w:t>
      </w:r>
    </w:p>
    <w:p w:rsidR="007A41EA" w:rsidRDefault="00DB63E1" w:rsidP="00BC6C82">
      <w:pPr>
        <w:pStyle w:val="ConsNormal"/>
        <w:widowControl/>
        <w:suppressAutoHyphens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654F" w:rsidRPr="001F654F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F654F" w:rsidRPr="001F654F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7A41EA">
        <w:rPr>
          <w:rFonts w:ascii="Times New Roman" w:hAnsi="Times New Roman" w:cs="Times New Roman"/>
          <w:sz w:val="28"/>
          <w:szCs w:val="28"/>
        </w:rPr>
        <w:t xml:space="preserve">со </w:t>
      </w:r>
      <w:r w:rsidR="001F654F" w:rsidRPr="001F654F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 w:rsidR="007A41EA">
        <w:rPr>
          <w:rFonts w:ascii="Times New Roman" w:hAnsi="Times New Roman" w:cs="Times New Roman"/>
          <w:sz w:val="28"/>
          <w:szCs w:val="28"/>
        </w:rPr>
        <w:t>, а также размещения в сети «Интернет» на официальном сайте муниципального образования «</w:t>
      </w:r>
      <w:r w:rsidR="002B122D">
        <w:rPr>
          <w:rFonts w:ascii="Times New Roman" w:hAnsi="Times New Roman" w:cs="Times New Roman"/>
          <w:sz w:val="28"/>
          <w:szCs w:val="28"/>
        </w:rPr>
        <w:t>Хоринский</w:t>
      </w:r>
      <w:r w:rsidR="007A41EA">
        <w:rPr>
          <w:rFonts w:ascii="Times New Roman" w:hAnsi="Times New Roman" w:cs="Times New Roman"/>
          <w:sz w:val="28"/>
          <w:szCs w:val="28"/>
        </w:rPr>
        <w:t xml:space="preserve"> район» и газете «</w:t>
      </w:r>
      <w:proofErr w:type="spellStart"/>
      <w:r w:rsidR="002B122D">
        <w:rPr>
          <w:rFonts w:ascii="Times New Roman" w:hAnsi="Times New Roman" w:cs="Times New Roman"/>
          <w:sz w:val="28"/>
          <w:szCs w:val="28"/>
        </w:rPr>
        <w:t>Удинская</w:t>
      </w:r>
      <w:proofErr w:type="spellEnd"/>
      <w:r w:rsidR="002B122D">
        <w:rPr>
          <w:rFonts w:ascii="Times New Roman" w:hAnsi="Times New Roman" w:cs="Times New Roman"/>
          <w:sz w:val="28"/>
          <w:szCs w:val="28"/>
        </w:rPr>
        <w:t xml:space="preserve"> новь</w:t>
      </w:r>
      <w:r w:rsidR="007A41EA">
        <w:rPr>
          <w:rFonts w:ascii="Times New Roman" w:hAnsi="Times New Roman" w:cs="Times New Roman"/>
          <w:sz w:val="28"/>
          <w:szCs w:val="28"/>
        </w:rPr>
        <w:t>».</w:t>
      </w:r>
    </w:p>
    <w:p w:rsidR="00F73B3F" w:rsidRDefault="00F73B3F" w:rsidP="00BC6C82">
      <w:pPr>
        <w:pStyle w:val="ConsNormal"/>
        <w:widowControl/>
        <w:suppressAutoHyphens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0F0" w:rsidRDefault="002E50F0" w:rsidP="00BC6C82">
      <w:pPr>
        <w:pStyle w:val="ConsNormal"/>
        <w:widowControl/>
        <w:suppressAutoHyphens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08A" w:rsidRDefault="001F654F" w:rsidP="002E50F0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760B">
        <w:rPr>
          <w:rFonts w:ascii="Times New Roman" w:hAnsi="Times New Roman"/>
          <w:b/>
          <w:sz w:val="28"/>
          <w:szCs w:val="28"/>
        </w:rPr>
        <w:t xml:space="preserve">Глава </w:t>
      </w:r>
      <w:r w:rsidR="007A41EA" w:rsidRPr="0005760B">
        <w:rPr>
          <w:rFonts w:ascii="Times New Roman" w:hAnsi="Times New Roman"/>
          <w:b/>
          <w:sz w:val="28"/>
          <w:szCs w:val="28"/>
        </w:rPr>
        <w:t>МО «</w:t>
      </w:r>
      <w:proofErr w:type="spellStart"/>
      <w:r w:rsidR="002B122D" w:rsidRPr="0005760B">
        <w:rPr>
          <w:rFonts w:ascii="Times New Roman" w:hAnsi="Times New Roman"/>
          <w:b/>
          <w:sz w:val="28"/>
          <w:szCs w:val="28"/>
        </w:rPr>
        <w:t>Хоринский</w:t>
      </w:r>
      <w:proofErr w:type="spellEnd"/>
      <w:r w:rsidR="0005760B">
        <w:rPr>
          <w:rFonts w:ascii="Times New Roman" w:hAnsi="Times New Roman"/>
          <w:b/>
          <w:sz w:val="28"/>
          <w:szCs w:val="28"/>
        </w:rPr>
        <w:t xml:space="preserve"> район                                            </w:t>
      </w:r>
      <w:r w:rsidR="0095201F">
        <w:rPr>
          <w:rFonts w:ascii="Times New Roman" w:hAnsi="Times New Roman"/>
          <w:b/>
          <w:sz w:val="28"/>
          <w:szCs w:val="28"/>
        </w:rPr>
        <w:t xml:space="preserve">       </w:t>
      </w:r>
      <w:r w:rsidR="002E50F0">
        <w:rPr>
          <w:rFonts w:ascii="Times New Roman" w:hAnsi="Times New Roman"/>
          <w:b/>
          <w:sz w:val="28"/>
          <w:szCs w:val="28"/>
        </w:rPr>
        <w:t xml:space="preserve">Б.А. </w:t>
      </w:r>
      <w:proofErr w:type="spellStart"/>
      <w:r w:rsidR="002E50F0">
        <w:rPr>
          <w:rFonts w:ascii="Times New Roman" w:hAnsi="Times New Roman"/>
          <w:b/>
          <w:sz w:val="28"/>
          <w:szCs w:val="28"/>
        </w:rPr>
        <w:t>Цыремпилов</w:t>
      </w:r>
      <w:proofErr w:type="spellEnd"/>
    </w:p>
    <w:p w:rsidR="002E50F0" w:rsidRDefault="002E50F0" w:rsidP="002E50F0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50F0" w:rsidRPr="002E50F0" w:rsidRDefault="002E50F0" w:rsidP="002E50F0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50F0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:rsidR="002E50F0" w:rsidRPr="002E50F0" w:rsidRDefault="002E50F0" w:rsidP="002E50F0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50F0">
        <w:rPr>
          <w:rFonts w:ascii="Times New Roman" w:hAnsi="Times New Roman"/>
          <w:b/>
          <w:sz w:val="28"/>
          <w:szCs w:val="28"/>
        </w:rPr>
        <w:t>МО «</w:t>
      </w:r>
      <w:proofErr w:type="spellStart"/>
      <w:r w:rsidRPr="002E50F0">
        <w:rPr>
          <w:rFonts w:ascii="Times New Roman" w:hAnsi="Times New Roman"/>
          <w:b/>
          <w:sz w:val="28"/>
          <w:szCs w:val="28"/>
        </w:rPr>
        <w:t>Хоринский</w:t>
      </w:r>
      <w:proofErr w:type="spellEnd"/>
      <w:r w:rsidRPr="002E50F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E50F0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2E50F0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95201F">
        <w:rPr>
          <w:rFonts w:ascii="Times New Roman" w:hAnsi="Times New Roman"/>
          <w:b/>
          <w:sz w:val="28"/>
          <w:szCs w:val="28"/>
        </w:rPr>
        <w:t xml:space="preserve">       </w:t>
      </w:r>
      <w:r w:rsidRPr="002E50F0">
        <w:rPr>
          <w:rFonts w:ascii="Times New Roman" w:hAnsi="Times New Roman"/>
          <w:b/>
          <w:sz w:val="28"/>
          <w:szCs w:val="28"/>
        </w:rPr>
        <w:t xml:space="preserve">В.Р. </w:t>
      </w:r>
      <w:proofErr w:type="spellStart"/>
      <w:r w:rsidRPr="002E50F0">
        <w:rPr>
          <w:rFonts w:ascii="Times New Roman" w:hAnsi="Times New Roman"/>
          <w:b/>
          <w:sz w:val="28"/>
          <w:szCs w:val="28"/>
        </w:rPr>
        <w:t>Салдруева</w:t>
      </w:r>
      <w:proofErr w:type="spellEnd"/>
    </w:p>
    <w:p w:rsidR="002E50F0" w:rsidRPr="002E50F0" w:rsidRDefault="002E50F0" w:rsidP="002E50F0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50F0" w:rsidRDefault="002E50F0" w:rsidP="002E50F0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2FC" w:rsidRDefault="00C812FC" w:rsidP="003010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2FC" w:rsidRPr="00EA4B2A" w:rsidRDefault="00C812FC" w:rsidP="00C812FC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EA4B2A">
        <w:rPr>
          <w:rFonts w:ascii="Times New Roman" w:hAnsi="Times New Roman"/>
          <w:sz w:val="24"/>
          <w:szCs w:val="24"/>
        </w:rPr>
        <w:t>Приложение №1</w:t>
      </w:r>
    </w:p>
    <w:p w:rsidR="00C812FC" w:rsidRPr="00EA4B2A" w:rsidRDefault="00C812FC" w:rsidP="00C812FC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A4B2A">
        <w:rPr>
          <w:rFonts w:ascii="Times New Roman" w:hAnsi="Times New Roman"/>
          <w:sz w:val="24"/>
          <w:szCs w:val="24"/>
        </w:rPr>
        <w:t xml:space="preserve"> Положению о ежегодном отч</w:t>
      </w:r>
      <w:r>
        <w:rPr>
          <w:rFonts w:ascii="Times New Roman" w:hAnsi="Times New Roman"/>
          <w:sz w:val="24"/>
          <w:szCs w:val="24"/>
        </w:rPr>
        <w:t>ё</w:t>
      </w:r>
      <w:r w:rsidRPr="00EA4B2A">
        <w:rPr>
          <w:rFonts w:ascii="Times New Roman" w:hAnsi="Times New Roman"/>
          <w:sz w:val="24"/>
          <w:szCs w:val="24"/>
        </w:rPr>
        <w:t xml:space="preserve">те </w:t>
      </w:r>
    </w:p>
    <w:p w:rsidR="00C812FC" w:rsidRPr="00EA4B2A" w:rsidRDefault="00C812FC" w:rsidP="00C812FC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EA4B2A">
        <w:rPr>
          <w:rFonts w:ascii="Times New Roman" w:hAnsi="Times New Roman"/>
          <w:sz w:val="24"/>
          <w:szCs w:val="24"/>
        </w:rPr>
        <w:t xml:space="preserve">лавы муниципального образования </w:t>
      </w:r>
    </w:p>
    <w:p w:rsidR="00C812FC" w:rsidRPr="00EA4B2A" w:rsidRDefault="00C812FC" w:rsidP="00C812FC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EA4B2A">
        <w:rPr>
          <w:rFonts w:ascii="Times New Roman" w:hAnsi="Times New Roman"/>
          <w:sz w:val="24"/>
          <w:szCs w:val="24"/>
        </w:rPr>
        <w:t>«</w:t>
      </w:r>
      <w:r w:rsidR="00521056">
        <w:rPr>
          <w:rFonts w:ascii="Times New Roman" w:hAnsi="Times New Roman"/>
          <w:sz w:val="24"/>
          <w:szCs w:val="24"/>
        </w:rPr>
        <w:t>Хоринский</w:t>
      </w:r>
      <w:r w:rsidRPr="00EA4B2A">
        <w:rPr>
          <w:rFonts w:ascii="Times New Roman" w:hAnsi="Times New Roman"/>
          <w:sz w:val="24"/>
          <w:szCs w:val="24"/>
        </w:rPr>
        <w:t xml:space="preserve"> район»</w:t>
      </w:r>
    </w:p>
    <w:p w:rsidR="00C812FC" w:rsidRPr="00EA4B2A" w:rsidRDefault="00C812FC" w:rsidP="00C812FC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C812FC" w:rsidRPr="00521056" w:rsidRDefault="00C812FC" w:rsidP="00C812FC">
      <w:pPr>
        <w:spacing w:after="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1056">
        <w:rPr>
          <w:rFonts w:ascii="Times New Roman" w:hAnsi="Times New Roman"/>
          <w:b/>
          <w:bCs/>
          <w:sz w:val="24"/>
          <w:szCs w:val="24"/>
        </w:rPr>
        <w:t>КРИТЕРИИ ОЦЕНКИ ЭФФЕКТИВНОСТИ ДЕЯТЕЛЬНОСТИ</w:t>
      </w:r>
    </w:p>
    <w:p w:rsidR="00C812FC" w:rsidRPr="00521056" w:rsidRDefault="00C812FC" w:rsidP="00C812FC">
      <w:pPr>
        <w:spacing w:after="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1056">
        <w:rPr>
          <w:rFonts w:ascii="Times New Roman" w:hAnsi="Times New Roman"/>
          <w:b/>
          <w:bCs/>
          <w:sz w:val="24"/>
          <w:szCs w:val="24"/>
        </w:rPr>
        <w:t>ГЛАВЫ МУНИЦИПАЛЬНОГО ОБРАЗОВАНИЯ «</w:t>
      </w:r>
      <w:r w:rsidR="00521056" w:rsidRPr="00521056">
        <w:rPr>
          <w:rFonts w:ascii="Times New Roman" w:hAnsi="Times New Roman"/>
          <w:b/>
          <w:bCs/>
          <w:sz w:val="24"/>
          <w:szCs w:val="24"/>
        </w:rPr>
        <w:t>ХОРИНСКИЙ</w:t>
      </w:r>
      <w:r w:rsidRPr="00521056">
        <w:rPr>
          <w:rFonts w:ascii="Times New Roman" w:hAnsi="Times New Roman"/>
          <w:b/>
          <w:bCs/>
          <w:sz w:val="24"/>
          <w:szCs w:val="24"/>
        </w:rPr>
        <w:t xml:space="preserve"> РАЙОН</w:t>
      </w:r>
    </w:p>
    <w:p w:rsidR="00C812FC" w:rsidRPr="00521056" w:rsidRDefault="00C812FC" w:rsidP="00C812FC">
      <w:pPr>
        <w:spacing w:after="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1056" w:rsidRPr="00521056" w:rsidRDefault="00521056" w:rsidP="00521056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21056">
        <w:rPr>
          <w:rFonts w:ascii="Times New Roman" w:hAnsi="Times New Roman"/>
          <w:sz w:val="24"/>
          <w:szCs w:val="24"/>
        </w:rPr>
        <w:t>Доля налоговых и неналоговых 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образования;</w:t>
      </w:r>
    </w:p>
    <w:p w:rsidR="00521056" w:rsidRPr="00521056" w:rsidRDefault="00521056" w:rsidP="00521056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21056">
        <w:rPr>
          <w:rFonts w:ascii="Times New Roman" w:hAnsi="Times New Roman"/>
          <w:sz w:val="24"/>
          <w:szCs w:val="24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труда);</w:t>
      </w:r>
    </w:p>
    <w:p w:rsidR="00521056" w:rsidRPr="00521056" w:rsidRDefault="00521056" w:rsidP="00521056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21056">
        <w:rPr>
          <w:rFonts w:ascii="Times New Roman" w:hAnsi="Times New Roman"/>
          <w:sz w:val="24"/>
          <w:szCs w:val="24"/>
        </w:rPr>
        <w:t>Темп роста объема промышленного производства на душу населения;</w:t>
      </w:r>
    </w:p>
    <w:p w:rsidR="00521056" w:rsidRPr="00521056" w:rsidRDefault="00521056" w:rsidP="00521056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21056">
        <w:rPr>
          <w:rFonts w:ascii="Times New Roman" w:hAnsi="Times New Roman"/>
          <w:sz w:val="24"/>
          <w:szCs w:val="24"/>
        </w:rPr>
        <w:t>Темп роста валовой продукции сельского хозяйства на душу населения;</w:t>
      </w:r>
    </w:p>
    <w:p w:rsidR="002B122D" w:rsidRPr="00521056" w:rsidRDefault="002B122D" w:rsidP="002B122D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21056">
        <w:rPr>
          <w:rFonts w:ascii="Times New Roman" w:hAnsi="Times New Roman"/>
          <w:sz w:val="24"/>
          <w:szCs w:val="24"/>
        </w:rPr>
        <w:t>Среднемесячная номинальная начисленная заработная плата работников крупных и средних предприятий и некоммерческих организаций;</w:t>
      </w:r>
    </w:p>
    <w:p w:rsidR="00521056" w:rsidRPr="00521056" w:rsidRDefault="00521056" w:rsidP="002B122D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21056">
        <w:rPr>
          <w:rFonts w:ascii="Times New Roman" w:hAnsi="Times New Roman"/>
          <w:sz w:val="24"/>
          <w:szCs w:val="24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учреждениях;</w:t>
      </w:r>
    </w:p>
    <w:p w:rsidR="002B122D" w:rsidRPr="00521056" w:rsidRDefault="002B122D" w:rsidP="002B122D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21056">
        <w:rPr>
          <w:rFonts w:ascii="Times New Roman" w:hAnsi="Times New Roman"/>
          <w:sz w:val="24"/>
          <w:szCs w:val="24"/>
        </w:rPr>
        <w:t>Доля детей в возрасте 5-18,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</w:r>
    </w:p>
    <w:p w:rsidR="002B122D" w:rsidRPr="00521056" w:rsidRDefault="002B122D" w:rsidP="002B122D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21056">
        <w:rPr>
          <w:rFonts w:ascii="Times New Roman" w:hAnsi="Times New Roman"/>
          <w:sz w:val="24"/>
          <w:szCs w:val="24"/>
        </w:rPr>
        <w:t>Уровень фактической обеспеченности учреждениями культуры от нормативной потребности;</w:t>
      </w:r>
    </w:p>
    <w:p w:rsidR="002B122D" w:rsidRDefault="002B122D" w:rsidP="002B122D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21056">
        <w:rPr>
          <w:rFonts w:ascii="Times New Roman" w:hAnsi="Times New Roman"/>
          <w:sz w:val="24"/>
          <w:szCs w:val="24"/>
        </w:rPr>
        <w:t>Доля населения, систематически занимающегося физической культуры и спортом;</w:t>
      </w:r>
    </w:p>
    <w:p w:rsidR="00A002F8" w:rsidRDefault="00A002F8" w:rsidP="002B122D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002F8">
        <w:rPr>
          <w:rFonts w:ascii="Times New Roman" w:hAnsi="Times New Roman"/>
          <w:sz w:val="24"/>
          <w:szCs w:val="24"/>
        </w:rPr>
        <w:t>оличество инвестиционных проектов, реализуемых и планируемых к реализации на территории муниципального образования в текущем году (ед.</w:t>
      </w:r>
      <w:r>
        <w:rPr>
          <w:rFonts w:ascii="Times New Roman" w:hAnsi="Times New Roman"/>
          <w:sz w:val="24"/>
          <w:szCs w:val="24"/>
        </w:rPr>
        <w:t>);</w:t>
      </w:r>
    </w:p>
    <w:p w:rsidR="00A002F8" w:rsidRPr="00A002F8" w:rsidRDefault="00A002F8" w:rsidP="008A4B39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02F8">
        <w:rPr>
          <w:rFonts w:ascii="Times New Roman" w:hAnsi="Times New Roman"/>
          <w:sz w:val="24"/>
          <w:szCs w:val="24"/>
        </w:rPr>
        <w:t>Объем инвестиций (за исключением бюджетных средств) в расчете на 1 жителя (руб.).</w:t>
      </w:r>
    </w:p>
    <w:p w:rsidR="00C812FC" w:rsidRPr="00EA4B2A" w:rsidRDefault="00C812FC" w:rsidP="00C812FC">
      <w:pPr>
        <w:spacing w:after="12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A4B2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C812FC" w:rsidRPr="00EA4B2A" w:rsidRDefault="00C812FC" w:rsidP="00C812FC">
      <w:pPr>
        <w:spacing w:after="120" w:line="259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A4B2A">
        <w:rPr>
          <w:rFonts w:ascii="Times New Roman" w:hAnsi="Times New Roman"/>
          <w:sz w:val="24"/>
          <w:szCs w:val="24"/>
        </w:rPr>
        <w:t>Примечание:</w:t>
      </w:r>
    </w:p>
    <w:p w:rsidR="00C812FC" w:rsidRPr="00EA4B2A" w:rsidRDefault="00C812FC" w:rsidP="00C812FC">
      <w:pPr>
        <w:numPr>
          <w:ilvl w:val="0"/>
          <w:numId w:val="2"/>
        </w:numPr>
        <w:tabs>
          <w:tab w:val="left" w:pos="993"/>
        </w:tabs>
        <w:spacing w:after="0" w:line="259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A4B2A">
        <w:rPr>
          <w:rFonts w:ascii="Times New Roman" w:hAnsi="Times New Roman"/>
          <w:sz w:val="24"/>
          <w:szCs w:val="24"/>
        </w:rPr>
        <w:t>По каждому показателю приводятся:</w:t>
      </w:r>
    </w:p>
    <w:p w:rsidR="00C812FC" w:rsidRPr="00EA4B2A" w:rsidRDefault="00C812FC" w:rsidP="00C812FC">
      <w:pPr>
        <w:tabs>
          <w:tab w:val="left" w:pos="993"/>
        </w:tabs>
        <w:spacing w:after="0" w:line="259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A4B2A">
        <w:rPr>
          <w:rFonts w:ascii="Times New Roman" w:hAnsi="Times New Roman"/>
          <w:sz w:val="24"/>
          <w:szCs w:val="24"/>
        </w:rPr>
        <w:tab/>
        <w:t>- фактические значения за год, предшествующий отчетному году;</w:t>
      </w:r>
    </w:p>
    <w:p w:rsidR="00C812FC" w:rsidRPr="00EA4B2A" w:rsidRDefault="00C812FC" w:rsidP="00C812FC">
      <w:pPr>
        <w:tabs>
          <w:tab w:val="left" w:pos="993"/>
        </w:tabs>
        <w:spacing w:after="0" w:line="259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A4B2A">
        <w:rPr>
          <w:rFonts w:ascii="Times New Roman" w:hAnsi="Times New Roman"/>
          <w:sz w:val="24"/>
          <w:szCs w:val="24"/>
        </w:rPr>
        <w:tab/>
        <w:t>- фактические значения за год, предшествующий на 2 года отчетному году;</w:t>
      </w:r>
    </w:p>
    <w:p w:rsidR="00C812FC" w:rsidRPr="00EA4B2A" w:rsidRDefault="00C812FC" w:rsidP="00C812FC">
      <w:pPr>
        <w:tabs>
          <w:tab w:val="left" w:pos="993"/>
        </w:tabs>
        <w:spacing w:after="0" w:line="259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A4B2A">
        <w:rPr>
          <w:rFonts w:ascii="Times New Roman" w:hAnsi="Times New Roman"/>
          <w:sz w:val="24"/>
          <w:szCs w:val="24"/>
        </w:rPr>
        <w:tab/>
        <w:t>- фактические значения за отчетный год;</w:t>
      </w:r>
    </w:p>
    <w:p w:rsidR="00C812FC" w:rsidRPr="00EA4B2A" w:rsidRDefault="00C812FC" w:rsidP="00C812FC">
      <w:pPr>
        <w:tabs>
          <w:tab w:val="left" w:pos="993"/>
        </w:tabs>
        <w:spacing w:after="0" w:line="259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EA4B2A">
        <w:rPr>
          <w:rFonts w:ascii="Times New Roman" w:hAnsi="Times New Roman"/>
          <w:sz w:val="24"/>
          <w:szCs w:val="24"/>
        </w:rPr>
        <w:tab/>
        <w:t>- планируемые значения на 3-летний период.</w:t>
      </w:r>
    </w:p>
    <w:p w:rsidR="00C812FC" w:rsidRPr="00EA4B2A" w:rsidRDefault="00C812FC" w:rsidP="00C812FC">
      <w:pPr>
        <w:numPr>
          <w:ilvl w:val="0"/>
          <w:numId w:val="2"/>
        </w:numPr>
        <w:spacing w:after="0" w:line="259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A4B2A">
        <w:rPr>
          <w:rFonts w:ascii="Times New Roman" w:hAnsi="Times New Roman"/>
          <w:sz w:val="24"/>
          <w:szCs w:val="24"/>
        </w:rPr>
        <w:t>При обосновании достигнутых значений показателей даются краткие обоснования достигнутых значений показателей социально-экономического развития, характеристика мер, реализуемых главой муниципального образования «</w:t>
      </w:r>
      <w:r w:rsidR="00521056">
        <w:rPr>
          <w:rFonts w:ascii="Times New Roman" w:hAnsi="Times New Roman"/>
          <w:sz w:val="24"/>
          <w:szCs w:val="24"/>
        </w:rPr>
        <w:t>Хоринский</w:t>
      </w:r>
      <w:r w:rsidRPr="00EA4B2A">
        <w:rPr>
          <w:rFonts w:ascii="Times New Roman" w:hAnsi="Times New Roman"/>
          <w:sz w:val="24"/>
          <w:szCs w:val="24"/>
        </w:rPr>
        <w:t xml:space="preserve"> район», с помощью которых удалось улучшить значения показателей, а также пояснения по показателям с негативной тенденцией развития. При представлении планируемых значений показателей на 3-летний период может указываться перечень мер, реализуемых или планируемых к реализации для достижения этих значений.</w:t>
      </w:r>
    </w:p>
    <w:p w:rsidR="00C812FC" w:rsidRDefault="00C812FC" w:rsidP="00C812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2FC" w:rsidRDefault="00C812FC" w:rsidP="00C812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2FC" w:rsidRPr="00690648" w:rsidRDefault="00C812FC" w:rsidP="00C812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12FC" w:rsidRDefault="00C812FC" w:rsidP="003010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812FC" w:rsidSect="002E50F0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0467"/>
    <w:multiLevelType w:val="hybridMultilevel"/>
    <w:tmpl w:val="369C58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00BB6"/>
    <w:multiLevelType w:val="hybridMultilevel"/>
    <w:tmpl w:val="0D583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17231"/>
    <w:multiLevelType w:val="hybridMultilevel"/>
    <w:tmpl w:val="096A9370"/>
    <w:lvl w:ilvl="0" w:tplc="B01C9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4F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5760B"/>
    <w:rsid w:val="000603A5"/>
    <w:rsid w:val="00071C61"/>
    <w:rsid w:val="00095AB6"/>
    <w:rsid w:val="000A133F"/>
    <w:rsid w:val="000A7516"/>
    <w:rsid w:val="000B0723"/>
    <w:rsid w:val="000B1413"/>
    <w:rsid w:val="000C298C"/>
    <w:rsid w:val="000C6C0C"/>
    <w:rsid w:val="000D0E08"/>
    <w:rsid w:val="000D1ECC"/>
    <w:rsid w:val="000E4CEB"/>
    <w:rsid w:val="000F50E7"/>
    <w:rsid w:val="00101D5C"/>
    <w:rsid w:val="00101DFB"/>
    <w:rsid w:val="001171F1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2D8"/>
    <w:rsid w:val="00163AFB"/>
    <w:rsid w:val="00164946"/>
    <w:rsid w:val="00171A95"/>
    <w:rsid w:val="001765C6"/>
    <w:rsid w:val="00176D41"/>
    <w:rsid w:val="00184073"/>
    <w:rsid w:val="00191628"/>
    <w:rsid w:val="001922DA"/>
    <w:rsid w:val="00197E46"/>
    <w:rsid w:val="001A0470"/>
    <w:rsid w:val="001A059C"/>
    <w:rsid w:val="001A2F57"/>
    <w:rsid w:val="001A7664"/>
    <w:rsid w:val="001B290B"/>
    <w:rsid w:val="001B5049"/>
    <w:rsid w:val="001C490C"/>
    <w:rsid w:val="001D12BC"/>
    <w:rsid w:val="001D24C7"/>
    <w:rsid w:val="001D5DF4"/>
    <w:rsid w:val="001E62DC"/>
    <w:rsid w:val="001F654F"/>
    <w:rsid w:val="002043B1"/>
    <w:rsid w:val="002051F1"/>
    <w:rsid w:val="002118CD"/>
    <w:rsid w:val="00216447"/>
    <w:rsid w:val="00222BB5"/>
    <w:rsid w:val="00226305"/>
    <w:rsid w:val="0023034D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B122D"/>
    <w:rsid w:val="002C108D"/>
    <w:rsid w:val="002C2299"/>
    <w:rsid w:val="002C3D0C"/>
    <w:rsid w:val="002C7289"/>
    <w:rsid w:val="002E1007"/>
    <w:rsid w:val="002E36A8"/>
    <w:rsid w:val="002E50F0"/>
    <w:rsid w:val="002E6FDD"/>
    <w:rsid w:val="002E785C"/>
    <w:rsid w:val="002E7E0D"/>
    <w:rsid w:val="002F2B56"/>
    <w:rsid w:val="002F6EB4"/>
    <w:rsid w:val="00301024"/>
    <w:rsid w:val="0030108A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787"/>
    <w:rsid w:val="003B5D2F"/>
    <w:rsid w:val="003C3798"/>
    <w:rsid w:val="003C69B9"/>
    <w:rsid w:val="003D3351"/>
    <w:rsid w:val="003D35DD"/>
    <w:rsid w:val="003E7AC5"/>
    <w:rsid w:val="0041381C"/>
    <w:rsid w:val="00421EE8"/>
    <w:rsid w:val="0042430A"/>
    <w:rsid w:val="00426726"/>
    <w:rsid w:val="00435254"/>
    <w:rsid w:val="0044240D"/>
    <w:rsid w:val="004424FB"/>
    <w:rsid w:val="004430B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49B9"/>
    <w:rsid w:val="004D75A0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056"/>
    <w:rsid w:val="00521C94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80783"/>
    <w:rsid w:val="00586922"/>
    <w:rsid w:val="00593CD5"/>
    <w:rsid w:val="00593E53"/>
    <w:rsid w:val="00594063"/>
    <w:rsid w:val="0059727D"/>
    <w:rsid w:val="00597C7F"/>
    <w:rsid w:val="005A3A39"/>
    <w:rsid w:val="005A5B61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48"/>
    <w:rsid w:val="00690696"/>
    <w:rsid w:val="006A7FA9"/>
    <w:rsid w:val="006C166E"/>
    <w:rsid w:val="006C1AAA"/>
    <w:rsid w:val="006C1E84"/>
    <w:rsid w:val="006C6042"/>
    <w:rsid w:val="006C76F5"/>
    <w:rsid w:val="006D0047"/>
    <w:rsid w:val="006D28B9"/>
    <w:rsid w:val="006D2C25"/>
    <w:rsid w:val="006D6CEF"/>
    <w:rsid w:val="006E30CB"/>
    <w:rsid w:val="006E5D0A"/>
    <w:rsid w:val="006F0C6E"/>
    <w:rsid w:val="007125AB"/>
    <w:rsid w:val="00713E4A"/>
    <w:rsid w:val="0071412B"/>
    <w:rsid w:val="00714A83"/>
    <w:rsid w:val="007171E5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375F"/>
    <w:rsid w:val="0077518F"/>
    <w:rsid w:val="00777DBC"/>
    <w:rsid w:val="00780C67"/>
    <w:rsid w:val="00785B2A"/>
    <w:rsid w:val="007931FB"/>
    <w:rsid w:val="007A1BD1"/>
    <w:rsid w:val="007A41EA"/>
    <w:rsid w:val="007A7C4E"/>
    <w:rsid w:val="007C0BE9"/>
    <w:rsid w:val="007C5E33"/>
    <w:rsid w:val="007C79AE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97926"/>
    <w:rsid w:val="008A01CA"/>
    <w:rsid w:val="008A7756"/>
    <w:rsid w:val="008B1DF9"/>
    <w:rsid w:val="008B3E88"/>
    <w:rsid w:val="008C091B"/>
    <w:rsid w:val="008C1AC4"/>
    <w:rsid w:val="008D04BA"/>
    <w:rsid w:val="008D73EB"/>
    <w:rsid w:val="008E070C"/>
    <w:rsid w:val="008E6F2B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01F"/>
    <w:rsid w:val="009521B6"/>
    <w:rsid w:val="00981060"/>
    <w:rsid w:val="00982D56"/>
    <w:rsid w:val="009959A5"/>
    <w:rsid w:val="009A2AAC"/>
    <w:rsid w:val="009B29F4"/>
    <w:rsid w:val="009C5413"/>
    <w:rsid w:val="009D1AF6"/>
    <w:rsid w:val="009D38F9"/>
    <w:rsid w:val="009E3FC4"/>
    <w:rsid w:val="009E509F"/>
    <w:rsid w:val="009E652C"/>
    <w:rsid w:val="009F2448"/>
    <w:rsid w:val="00A002F8"/>
    <w:rsid w:val="00A1056C"/>
    <w:rsid w:val="00A12795"/>
    <w:rsid w:val="00A242D3"/>
    <w:rsid w:val="00A32CE0"/>
    <w:rsid w:val="00A345A7"/>
    <w:rsid w:val="00A462E7"/>
    <w:rsid w:val="00A50A31"/>
    <w:rsid w:val="00A60E13"/>
    <w:rsid w:val="00A61C3C"/>
    <w:rsid w:val="00A62193"/>
    <w:rsid w:val="00A74D1C"/>
    <w:rsid w:val="00A77016"/>
    <w:rsid w:val="00A82F72"/>
    <w:rsid w:val="00A8353D"/>
    <w:rsid w:val="00A86FEB"/>
    <w:rsid w:val="00A87F62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03F9B"/>
    <w:rsid w:val="00B11064"/>
    <w:rsid w:val="00B14AAD"/>
    <w:rsid w:val="00B166D1"/>
    <w:rsid w:val="00B175FD"/>
    <w:rsid w:val="00B205A5"/>
    <w:rsid w:val="00B208C6"/>
    <w:rsid w:val="00B2389E"/>
    <w:rsid w:val="00B269EC"/>
    <w:rsid w:val="00B26A35"/>
    <w:rsid w:val="00B321D3"/>
    <w:rsid w:val="00B34EFF"/>
    <w:rsid w:val="00B552DA"/>
    <w:rsid w:val="00B71143"/>
    <w:rsid w:val="00B84222"/>
    <w:rsid w:val="00B912E8"/>
    <w:rsid w:val="00BA362D"/>
    <w:rsid w:val="00BB1F59"/>
    <w:rsid w:val="00BB6307"/>
    <w:rsid w:val="00BC0107"/>
    <w:rsid w:val="00BC22EE"/>
    <w:rsid w:val="00BC6655"/>
    <w:rsid w:val="00BC6C82"/>
    <w:rsid w:val="00BD54BC"/>
    <w:rsid w:val="00BE7C1E"/>
    <w:rsid w:val="00BF7C45"/>
    <w:rsid w:val="00C0043E"/>
    <w:rsid w:val="00C01E9A"/>
    <w:rsid w:val="00C05C1A"/>
    <w:rsid w:val="00C068F5"/>
    <w:rsid w:val="00C15F8C"/>
    <w:rsid w:val="00C24D75"/>
    <w:rsid w:val="00C264FC"/>
    <w:rsid w:val="00C44921"/>
    <w:rsid w:val="00C451CA"/>
    <w:rsid w:val="00C51156"/>
    <w:rsid w:val="00C5358D"/>
    <w:rsid w:val="00C53B47"/>
    <w:rsid w:val="00C5563E"/>
    <w:rsid w:val="00C64E26"/>
    <w:rsid w:val="00C6777A"/>
    <w:rsid w:val="00C747AD"/>
    <w:rsid w:val="00C812FC"/>
    <w:rsid w:val="00C85037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4193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B63E1"/>
    <w:rsid w:val="00DC023F"/>
    <w:rsid w:val="00DC099E"/>
    <w:rsid w:val="00DC6FB1"/>
    <w:rsid w:val="00DD11B4"/>
    <w:rsid w:val="00DD3E1D"/>
    <w:rsid w:val="00DD5724"/>
    <w:rsid w:val="00DD6968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D5B97"/>
    <w:rsid w:val="00EE0A2F"/>
    <w:rsid w:val="00EE13D1"/>
    <w:rsid w:val="00EE14BE"/>
    <w:rsid w:val="00EE4300"/>
    <w:rsid w:val="00EF3648"/>
    <w:rsid w:val="00EF42F2"/>
    <w:rsid w:val="00F077CD"/>
    <w:rsid w:val="00F14E79"/>
    <w:rsid w:val="00F263F0"/>
    <w:rsid w:val="00F267C8"/>
    <w:rsid w:val="00F317E6"/>
    <w:rsid w:val="00F35E4A"/>
    <w:rsid w:val="00F43B6F"/>
    <w:rsid w:val="00F53E4F"/>
    <w:rsid w:val="00F55389"/>
    <w:rsid w:val="00F70642"/>
    <w:rsid w:val="00F73B3F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0FE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80DB"/>
  <w15:docId w15:val="{AE14F621-8CA3-40CB-AB0C-EBC51B43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B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F654F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Заголовок Знак"/>
    <w:link w:val="a3"/>
    <w:uiPriority w:val="10"/>
    <w:rsid w:val="001F65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F654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65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F65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1F6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F65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1F65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751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Jurist</cp:lastModifiedBy>
  <cp:revision>9</cp:revision>
  <cp:lastPrinted>2024-03-14T01:27:00Z</cp:lastPrinted>
  <dcterms:created xsi:type="dcterms:W3CDTF">2024-03-14T01:10:00Z</dcterms:created>
  <dcterms:modified xsi:type="dcterms:W3CDTF">2024-03-29T04:11:00Z</dcterms:modified>
</cp:coreProperties>
</file>