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71" w:rsidRPr="00944D71" w:rsidRDefault="00944D71" w:rsidP="00944D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Приложение 1 к Постановлению главы</w:t>
      </w:r>
    </w:p>
    <w:p w:rsidR="00944D71" w:rsidRPr="00944D71" w:rsidRDefault="00944D71" w:rsidP="00944D71">
      <w:pPr>
        <w:ind w:firstLine="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</w:t>
      </w:r>
      <w:proofErr w:type="spellStart"/>
      <w:r w:rsidRPr="00944D71">
        <w:rPr>
          <w:rFonts w:ascii="Times New Roman" w:hAnsi="Times New Roman" w:cs="Times New Roman"/>
          <w:bCs/>
        </w:rPr>
        <w:t>Хоринский</w:t>
      </w:r>
      <w:proofErr w:type="spellEnd"/>
      <w:r w:rsidRPr="00944D71">
        <w:rPr>
          <w:rFonts w:ascii="Times New Roman" w:hAnsi="Times New Roman" w:cs="Times New Roman"/>
          <w:bCs/>
        </w:rPr>
        <w:t xml:space="preserve"> район» № </w:t>
      </w:r>
      <w:proofErr w:type="gramStart"/>
      <w:r w:rsidR="005F3943">
        <w:rPr>
          <w:rFonts w:ascii="Times New Roman" w:hAnsi="Times New Roman" w:cs="Times New Roman"/>
          <w:bCs/>
        </w:rPr>
        <w:t>684</w:t>
      </w:r>
      <w:r w:rsidR="00BE246D">
        <w:rPr>
          <w:rFonts w:ascii="Times New Roman" w:hAnsi="Times New Roman" w:cs="Times New Roman"/>
          <w:bCs/>
        </w:rPr>
        <w:t xml:space="preserve"> </w:t>
      </w:r>
      <w:r w:rsidR="008A369C" w:rsidRPr="008A369C">
        <w:rPr>
          <w:rFonts w:ascii="Times New Roman" w:hAnsi="Times New Roman" w:cs="Times New Roman"/>
          <w:bCs/>
        </w:rPr>
        <w:t xml:space="preserve"> </w:t>
      </w:r>
      <w:r w:rsidRPr="00944D71">
        <w:rPr>
          <w:rFonts w:ascii="Times New Roman" w:hAnsi="Times New Roman" w:cs="Times New Roman"/>
          <w:bCs/>
        </w:rPr>
        <w:t>от</w:t>
      </w:r>
      <w:proofErr w:type="gramEnd"/>
      <w:r w:rsidR="009565B3">
        <w:rPr>
          <w:rFonts w:ascii="Times New Roman" w:hAnsi="Times New Roman" w:cs="Times New Roman"/>
          <w:bCs/>
        </w:rPr>
        <w:t xml:space="preserve">  </w:t>
      </w:r>
      <w:r w:rsidR="005F3943">
        <w:rPr>
          <w:rFonts w:ascii="Times New Roman" w:hAnsi="Times New Roman" w:cs="Times New Roman"/>
          <w:bCs/>
        </w:rPr>
        <w:t>11.</w:t>
      </w:r>
      <w:r w:rsidR="009565B3">
        <w:rPr>
          <w:rFonts w:ascii="Times New Roman" w:hAnsi="Times New Roman" w:cs="Times New Roman"/>
          <w:bCs/>
        </w:rPr>
        <w:t xml:space="preserve"> 12</w:t>
      </w:r>
      <w:r w:rsidR="008A369C" w:rsidRPr="008A369C">
        <w:rPr>
          <w:rFonts w:ascii="Times New Roman" w:hAnsi="Times New Roman" w:cs="Times New Roman"/>
          <w:bCs/>
        </w:rPr>
        <w:t xml:space="preserve">. </w:t>
      </w:r>
      <w:r w:rsidR="00093D90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944D71" w:rsidRPr="00944D71" w:rsidRDefault="00944D71" w:rsidP="00695F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FF6" w:rsidRDefault="00695FF6" w:rsidP="00695F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695FF6" w:rsidRDefault="00695FF6" w:rsidP="00695FF6">
      <w:pPr>
        <w:jc w:val="right"/>
        <w:rPr>
          <w:rFonts w:ascii="Times New Roman" w:hAnsi="Times New Roman" w:cs="Times New Roman"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«Хоринский район»</w:t>
      </w: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Развитие физической культуры, спорта и повышение эффективности реализации молодежной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политики  в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5FF6" w:rsidRDefault="00695FF6" w:rsidP="00695FF6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78"/>
        <w:gridCol w:w="1641"/>
        <w:gridCol w:w="1394"/>
        <w:gridCol w:w="1737"/>
        <w:gridCol w:w="1820"/>
        <w:gridCol w:w="993"/>
      </w:tblGrid>
      <w:tr w:rsidR="00695FF6" w:rsidTr="00944D71">
        <w:trPr>
          <w:trHeight w:val="6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 w:rsidP="002E64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физической культуры, спорта и повышение эффективности реализации молодежной политики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районе»</w:t>
            </w:r>
          </w:p>
        </w:tc>
      </w:tr>
      <w:tr w:rsidR="00695FF6" w:rsidTr="00944D71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по делам молодежи,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ФКиС</w:t>
            </w:r>
            <w:proofErr w:type="spellEnd"/>
          </w:p>
        </w:tc>
      </w:tr>
      <w:tr w:rsidR="00695FF6" w:rsidTr="00944D71">
        <w:trPr>
          <w:trHeight w:val="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«Хоринский район»</w:t>
            </w:r>
          </w:p>
        </w:tc>
      </w:tr>
      <w:tr w:rsidR="00695FF6" w:rsidTr="00944D71">
        <w:trPr>
          <w:trHeight w:val="4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spacing w:after="24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Повышение эффективности реализации молодежной политики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Развитие физической культуры и спорта</w:t>
            </w:r>
          </w:p>
        </w:tc>
      </w:tr>
      <w:tr w:rsidR="00695FF6" w:rsidTr="00944D71">
        <w:trPr>
          <w:trHeight w:val="1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Спортивно массовая и оздоровительная работа создание оптимальных условий для приобщения различных групп населения, в первую очередь детей и подростков к систематическим занятиям физической культурой и спортом</w:t>
            </w:r>
            <w:r>
              <w:rPr>
                <w:rFonts w:ascii="Times New Roman" w:hAnsi="Times New Roman" w:cs="Times New Roman"/>
                <w:color w:val="000000"/>
              </w:rPr>
              <w:br/>
              <w:t>- Спортивно-массовая и оздоровительная работа;</w:t>
            </w:r>
            <w:r>
              <w:rPr>
                <w:rFonts w:ascii="Times New Roman" w:hAnsi="Times New Roman" w:cs="Times New Roman"/>
                <w:color w:val="000000"/>
              </w:rPr>
              <w:br/>
              <w:t>- Создание оптимальных условий для приобщения различных групп населения для занятия спортом;</w:t>
            </w:r>
            <w:r>
              <w:rPr>
                <w:rFonts w:ascii="Times New Roman" w:hAnsi="Times New Roman" w:cs="Times New Roman"/>
                <w:color w:val="000000"/>
              </w:rPr>
              <w:br/>
              <w:t>- Вовлечение детей и подростков к систематическим занятиям физической культурой.</w:t>
            </w:r>
          </w:p>
        </w:tc>
      </w:tr>
      <w:tr w:rsidR="00695FF6" w:rsidTr="00944D71">
        <w:trPr>
          <w:trHeight w:val="22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индикаторы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ФК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  <w:r>
              <w:rPr>
                <w:rFonts w:ascii="Times New Roman" w:hAnsi="Times New Roman" w:cs="Times New Roman"/>
                <w:color w:val="000000"/>
              </w:rPr>
              <w:br/>
              <w:t>Строительство спортивных площадок для организации физкультурно-оздоровительной и спортивной работы с населением по месту жительства</w:t>
            </w:r>
            <w:r>
              <w:rPr>
                <w:rFonts w:ascii="Times New Roman" w:hAnsi="Times New Roman" w:cs="Times New Roman"/>
                <w:color w:val="000000"/>
              </w:rPr>
              <w:br/>
              <w:t>Удельный вес населения, занимающегося физической культурой и спортом, %</w:t>
            </w:r>
            <w:r>
              <w:rPr>
                <w:rFonts w:ascii="Times New Roman" w:hAnsi="Times New Roman" w:cs="Times New Roman"/>
                <w:color w:val="000000"/>
              </w:rPr>
              <w:br/>
              <w:t>- Обеспеченность спортивными залами, тыс. кв. м на 10 тыс. чел. населения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Количество молодых специалистов получивших социальную выплату на приобретение жилья.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- Муниципальная поддержка граждан, нуждающихся в улучшении  жилищных условий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Республики Бурятия.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- Количество молодых специалистов  получивших социальную выплату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- Устойчивое развитие сельских территорий </w:t>
            </w:r>
            <w:r w:rsidR="002E64E6">
              <w:rPr>
                <w:rFonts w:ascii="Times New Roman" w:hAnsi="Times New Roman" w:cs="Times New Roman"/>
                <w:color w:val="000000"/>
              </w:rPr>
              <w:t xml:space="preserve"> на период до 202</w:t>
            </w:r>
            <w:r w:rsidR="002E64E6" w:rsidRPr="002E64E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95FF6" w:rsidTr="00944D71">
        <w:trPr>
          <w:trHeight w:val="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реализаци</w:t>
            </w:r>
            <w:r w:rsidR="002E64E6">
              <w:rPr>
                <w:rFonts w:ascii="Times New Roman" w:hAnsi="Times New Roman" w:cs="Times New Roman"/>
                <w:color w:val="000000"/>
              </w:rPr>
              <w:t>и  до 202</w:t>
            </w:r>
            <w:r w:rsidR="002E64E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 гг.</w:t>
            </w:r>
          </w:p>
        </w:tc>
      </w:tr>
      <w:tr w:rsidR="00695FF6" w:rsidTr="00944D71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финансирования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Годы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финансирования (тыс. руб.)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источникам финансирования</w:t>
            </w:r>
          </w:p>
        </w:tc>
      </w:tr>
      <w:tr w:rsidR="00695FF6" w:rsidTr="002E64E6">
        <w:trPr>
          <w:trHeight w:val="39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2E64E6" w:rsidTr="002E64E6">
        <w:trPr>
          <w:trHeight w:val="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E6" w:rsidRDefault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6" w:rsidRPr="002E64E6" w:rsidRDefault="002E64E6" w:rsidP="002E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2832,20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366,33870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533,53065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1932,33065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64E6" w:rsidTr="002E64E6">
        <w:trPr>
          <w:trHeight w:val="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E6" w:rsidRDefault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2737,95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523,34091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623,52959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1591,07950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64E6" w:rsidTr="002E64E6">
        <w:trPr>
          <w:trHeight w:val="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E6" w:rsidRDefault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620,26944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689,46528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51188D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1865,98128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64E6" w:rsidTr="002E64E6">
        <w:trPr>
          <w:trHeight w:val="1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E6" w:rsidRDefault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9565B3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2397,51959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E30DC2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80,23622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373DD2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E30DC2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="00AF2AB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A32C9D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9565B3">
              <w:rPr>
                <w:rFonts w:ascii="Times New Roman" w:hAnsi="Times New Roman" w:cs="Times New Roman"/>
                <w:sz w:val="24"/>
                <w:szCs w:val="24"/>
              </w:rPr>
              <w:t>,85148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64E6" w:rsidTr="002E64E6">
        <w:trPr>
          <w:trHeight w:val="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E6" w:rsidRDefault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51188D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64E6" w:rsidTr="002E64E6">
        <w:trPr>
          <w:trHeight w:val="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E6" w:rsidRDefault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4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51188D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E6" w:rsidRPr="002E64E6" w:rsidRDefault="002E64E6" w:rsidP="002E64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FF6" w:rsidTr="00944D71">
        <w:trPr>
          <w:trHeight w:val="58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спортзала в ХСОШ №1, строительство универсальных спортивных площадок.</w:t>
            </w:r>
            <w:r>
              <w:rPr>
                <w:rFonts w:ascii="Times New Roman" w:hAnsi="Times New Roman" w:cs="Times New Roman"/>
                <w:color w:val="000000"/>
              </w:rPr>
              <w:br/>
              <w:t>Обеспечение  жильем  за счет средств федерального, республиканского, местного бюджетов семей, граждан – участников подпрограммы к 2020 году 87 заявителей.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Повышение доступности жилья для всех категорий граждан -  участников программы  путем предоставления социальных выплат в общем объеме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строительство и приобретение жилого помещения нуждающимся.</w:t>
            </w:r>
            <w:r>
              <w:rPr>
                <w:rFonts w:ascii="Times New Roman" w:hAnsi="Times New Roman" w:cs="Times New Roman"/>
                <w:color w:val="000000"/>
              </w:rPr>
              <w:br/>
              <w:t>Уменьшить количество нуждающихся в улучшении жилищных условий, увеличить охват молодых семей и специалистов нуждающихся в улучшении жилищных условий.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результате реализации подпрограммы к 2020 году будут достигнуто:</w:t>
            </w:r>
            <w:r>
              <w:rPr>
                <w:rFonts w:ascii="Times New Roman" w:hAnsi="Times New Roman" w:cs="Times New Roman"/>
                <w:color w:val="000000"/>
              </w:rPr>
              <w:br/>
              <w:t>1. Доля молодых людей, в том числе находящихся в трудной жизненной ситуации, принимающих участие в районных мероприятиях – 20 %;</w:t>
            </w:r>
            <w:r>
              <w:rPr>
                <w:rFonts w:ascii="Times New Roman" w:hAnsi="Times New Roman" w:cs="Times New Roman"/>
                <w:color w:val="000000"/>
              </w:rPr>
              <w:br/>
              <w:t>2. Доля молодых людей, участвующих в конкурсах, фестивалях, олимпиадах городского, республиканского всероссийского и международного уровня – 100 %;</w:t>
            </w:r>
            <w:r>
              <w:rPr>
                <w:rFonts w:ascii="Times New Roman" w:hAnsi="Times New Roman" w:cs="Times New Roman"/>
                <w:color w:val="000000"/>
              </w:rPr>
              <w:br/>
              <w:t>3. Доля молодых людей, принимающих участие в добровольческой деятельности, в общем количестве молодежи – 50%;</w:t>
            </w:r>
            <w:r>
              <w:rPr>
                <w:rFonts w:ascii="Times New Roman" w:hAnsi="Times New Roman" w:cs="Times New Roman"/>
                <w:color w:val="000000"/>
              </w:rPr>
              <w:br/>
              <w:t>4. Количество проектов и программ, реализуемых  молодежными общественными  объединениями,  образовательными учреждениями – 25</w:t>
            </w:r>
            <w:r>
              <w:rPr>
                <w:rFonts w:ascii="Times New Roman" w:hAnsi="Times New Roman" w:cs="Times New Roman"/>
                <w:color w:val="000000"/>
              </w:rPr>
              <w:br/>
              <w:t>5.Количество мероприятий,  направленных на  формирование здорового образа жизни, профилактику  асоциального поведения в молодежной среде - 100</w:t>
            </w:r>
            <w:r>
              <w:rPr>
                <w:rFonts w:ascii="Times New Roman" w:hAnsi="Times New Roman" w:cs="Times New Roman"/>
                <w:color w:val="000000"/>
              </w:rPr>
              <w:br/>
              <w:t>6. Количество молодых людей, находящихся в трудной жизненной ситуации, вовлеченных в социальные проекты  и мероприятия профилактики асоциального поведения – 185 чел</w:t>
            </w:r>
            <w:r>
              <w:rPr>
                <w:rFonts w:ascii="Times New Roman" w:hAnsi="Times New Roman" w:cs="Times New Roman"/>
                <w:color w:val="000000"/>
              </w:rPr>
              <w:br/>
              <w:t>Большой процент охвата населения при проведении спортивных мероприятий. Увеличение спортивного соперничества между спортсменами, командами района.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Участие спортсменов района в Республиканских  мероприятиях и выезды на Российские соревнования.</w:t>
            </w:r>
          </w:p>
        </w:tc>
      </w:tr>
    </w:tbl>
    <w:p w:rsidR="008A369C" w:rsidRDefault="008A369C" w:rsidP="00944D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  <w:sectPr w:rsidR="008A369C">
          <w:pgSz w:w="11906" w:h="16838"/>
          <w:pgMar w:top="851" w:right="709" w:bottom="1134" w:left="907" w:header="426" w:footer="709" w:gutter="0"/>
          <w:cols w:space="720"/>
        </w:sectPr>
      </w:pPr>
    </w:p>
    <w:p w:rsidR="00944D71" w:rsidRPr="00944D71" w:rsidRDefault="00944D71" w:rsidP="00944D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F16B63">
        <w:rPr>
          <w:rFonts w:ascii="Times New Roman" w:hAnsi="Times New Roman" w:cs="Times New Roman"/>
          <w:bCs/>
        </w:rPr>
        <w:t>2</w:t>
      </w:r>
      <w:r w:rsidRPr="00944D71">
        <w:rPr>
          <w:rFonts w:ascii="Times New Roman" w:hAnsi="Times New Roman" w:cs="Times New Roman"/>
          <w:bCs/>
        </w:rPr>
        <w:t xml:space="preserve"> к Постановлению главы</w:t>
      </w:r>
    </w:p>
    <w:p w:rsidR="00944D71" w:rsidRPr="00944D71" w:rsidRDefault="00944D71" w:rsidP="00944D71">
      <w:pPr>
        <w:ind w:firstLine="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</w:t>
      </w:r>
      <w:proofErr w:type="spellStart"/>
      <w:r w:rsidRPr="00944D71">
        <w:rPr>
          <w:rFonts w:ascii="Times New Roman" w:hAnsi="Times New Roman" w:cs="Times New Roman"/>
          <w:bCs/>
        </w:rPr>
        <w:t>Хоринский</w:t>
      </w:r>
      <w:proofErr w:type="spellEnd"/>
      <w:r w:rsidRPr="00944D71">
        <w:rPr>
          <w:rFonts w:ascii="Times New Roman" w:hAnsi="Times New Roman" w:cs="Times New Roman"/>
          <w:bCs/>
        </w:rPr>
        <w:t xml:space="preserve"> район» </w:t>
      </w:r>
      <w:proofErr w:type="gramStart"/>
      <w:r w:rsidRPr="00944D71">
        <w:rPr>
          <w:rFonts w:ascii="Times New Roman" w:hAnsi="Times New Roman" w:cs="Times New Roman"/>
          <w:bCs/>
        </w:rPr>
        <w:t>№</w:t>
      </w:r>
      <w:r w:rsidR="00BE246D">
        <w:rPr>
          <w:rFonts w:ascii="Times New Roman" w:hAnsi="Times New Roman" w:cs="Times New Roman"/>
          <w:bCs/>
        </w:rPr>
        <w:t xml:space="preserve">  </w:t>
      </w:r>
      <w:r w:rsidR="005F3943">
        <w:rPr>
          <w:rFonts w:ascii="Times New Roman" w:hAnsi="Times New Roman" w:cs="Times New Roman"/>
          <w:bCs/>
        </w:rPr>
        <w:t>684</w:t>
      </w:r>
      <w:proofErr w:type="gramEnd"/>
      <w:r w:rsidR="00BE246D">
        <w:rPr>
          <w:rFonts w:ascii="Times New Roman" w:hAnsi="Times New Roman" w:cs="Times New Roman"/>
          <w:bCs/>
        </w:rPr>
        <w:t xml:space="preserve">   </w:t>
      </w:r>
      <w:r w:rsidR="008A369C" w:rsidRPr="008A369C">
        <w:rPr>
          <w:rFonts w:ascii="Times New Roman" w:hAnsi="Times New Roman" w:cs="Times New Roman"/>
          <w:bCs/>
        </w:rPr>
        <w:t xml:space="preserve"> </w:t>
      </w:r>
      <w:r w:rsidR="00BE246D">
        <w:rPr>
          <w:rFonts w:ascii="Times New Roman" w:hAnsi="Times New Roman" w:cs="Times New Roman"/>
          <w:bCs/>
        </w:rPr>
        <w:t xml:space="preserve">от  </w:t>
      </w:r>
      <w:r w:rsidR="005F3943">
        <w:rPr>
          <w:rFonts w:ascii="Times New Roman" w:hAnsi="Times New Roman" w:cs="Times New Roman"/>
          <w:bCs/>
        </w:rPr>
        <w:t>11.12</w:t>
      </w:r>
      <w:r w:rsidR="00BE246D">
        <w:rPr>
          <w:rFonts w:ascii="Times New Roman" w:hAnsi="Times New Roman" w:cs="Times New Roman"/>
          <w:bCs/>
        </w:rPr>
        <w:t xml:space="preserve"> </w:t>
      </w:r>
      <w:r w:rsidR="005F3943">
        <w:rPr>
          <w:rFonts w:ascii="Times New Roman" w:hAnsi="Times New Roman" w:cs="Times New Roman"/>
          <w:bCs/>
        </w:rPr>
        <w:t>.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695FF6" w:rsidRDefault="00695FF6" w:rsidP="00695FF6">
      <w:pPr>
        <w:pStyle w:val="af2"/>
        <w:ind w:left="1860" w:firstLine="0"/>
        <w:jc w:val="center"/>
        <w:rPr>
          <w:rFonts w:ascii="Times New Roman" w:hAnsi="Times New Roman" w:cs="Times New Roman"/>
          <w:b/>
          <w:bCs/>
        </w:rPr>
      </w:pPr>
    </w:p>
    <w:p w:rsidR="00695FF6" w:rsidRDefault="00695FF6" w:rsidP="00695FF6">
      <w:pPr>
        <w:widowControl/>
        <w:suppressAutoHyphens/>
        <w:autoSpaceDE/>
        <w:adjustRightInd/>
        <w:ind w:left="435" w:firstLine="273"/>
        <w:rPr>
          <w:rFonts w:ascii="Times New Roman" w:hAnsi="Times New Roman" w:cs="Times New Roman"/>
          <w:lang w:eastAsia="ar-SA"/>
        </w:rPr>
      </w:pPr>
    </w:p>
    <w:p w:rsidR="00695FF6" w:rsidRDefault="00695FF6" w:rsidP="00695FF6">
      <w:pPr>
        <w:widowControl/>
        <w:suppressAutoHyphens/>
        <w:autoSpaceDE/>
        <w:adjustRightInd/>
        <w:ind w:left="435" w:firstLine="2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Основные целевые индикаторы программы</w:t>
      </w:r>
    </w:p>
    <w:p w:rsidR="00695FF6" w:rsidRDefault="00695FF6" w:rsidP="00695F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(показатели) муниципальной программы</w:t>
      </w: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12"/>
        <w:gridCol w:w="993"/>
        <w:gridCol w:w="885"/>
        <w:gridCol w:w="992"/>
        <w:gridCol w:w="851"/>
        <w:gridCol w:w="992"/>
        <w:gridCol w:w="851"/>
        <w:gridCol w:w="850"/>
        <w:gridCol w:w="806"/>
        <w:gridCol w:w="996"/>
      </w:tblGrid>
      <w:tr w:rsidR="00695FF6" w:rsidTr="00042B31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695FF6" w:rsidRDefault="00695F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042B31" w:rsidTr="00042B31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</w:t>
            </w:r>
          </w:p>
          <w:p w:rsidR="00042B31" w:rsidRDefault="00042B31" w:rsidP="00993A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2015</w:t>
            </w:r>
          </w:p>
          <w:p w:rsidR="00042B31" w:rsidRDefault="00042B31" w:rsidP="00993A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</w:t>
            </w:r>
          </w:p>
          <w:p w:rsidR="00042B31" w:rsidRDefault="00042B31" w:rsidP="00993A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</w:p>
          <w:p w:rsidR="00042B31" w:rsidRDefault="00042B31" w:rsidP="00993A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  <w:p w:rsidR="00042B31" w:rsidRDefault="00042B31" w:rsidP="00993A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  <w:p w:rsidR="00042B31" w:rsidRDefault="00042B31" w:rsidP="00993A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 w:rsidP="00042B3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  <w:p w:rsidR="00042B31" w:rsidRDefault="00042B31" w:rsidP="00042B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95FF6" w:rsidTr="00042B31">
        <w:tc>
          <w:tcPr>
            <w:tcW w:w="11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программа*</w:t>
            </w:r>
          </w:p>
        </w:tc>
      </w:tr>
      <w:tr w:rsidR="00042B31" w:rsidTr="00042B31">
        <w:trPr>
          <w:trHeight w:val="4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ФК и спорта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1869,1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1869,1 </w:t>
            </w:r>
          </w:p>
        </w:tc>
      </w:tr>
      <w:tr w:rsidR="00042B31" w:rsidTr="00042B31">
        <w:trPr>
          <w:trHeight w:val="5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спортивных площадок для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0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42B31" w:rsidRDefault="00042B31" w:rsidP="00993A81">
            <w:pPr>
              <w:ind w:hanging="10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  <w:p w:rsidR="00042B31" w:rsidRDefault="00042B31" w:rsidP="00993A8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hanging="10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42B31" w:rsidRDefault="00042B31" w:rsidP="00993A81">
            <w:pPr>
              <w:ind w:hanging="10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  <w:p w:rsidR="00042B31" w:rsidRDefault="00042B31" w:rsidP="00993A8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2B31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населения, занимающегося физической культурой и спортом,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B31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спортивными залами, тыс. кв. м на 10 тыс. чел.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</w:tr>
      <w:tr w:rsidR="00042B31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плоскостными сооружениями, тыс. кв. м на 10 тыс. чел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15,36</w:t>
            </w:r>
          </w:p>
        </w:tc>
      </w:tr>
      <w:tr w:rsidR="00042B31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44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граждан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Хоринского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 выполнивших нормативы Всероссийского физкультурно-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спортвного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комплекса « готов к труду и обороне»(ГТО), в общей численности населения, принявшего участие в сдаче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ормативовГТО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042B31" w:rsidTr="00042B31">
        <w:trPr>
          <w:trHeight w:val="23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44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них учащихся и 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</w:tr>
      <w:tr w:rsidR="00042B31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44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всех категорий молодежи, в том числе находящейся в трудной жизненной ситуации, вовлеченных в районные мероприятия.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042B31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44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молодых людей, участвующих в конкурсах, фестивалях, олимпиадах городского, республиканского всероссийского и международного уровня.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042B31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B31" w:rsidRDefault="00042B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31" w:rsidRDefault="00042B31">
            <w:pPr>
              <w:ind w:firstLine="44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молодых людей, принимающих участие в добровольческой </w:t>
            </w:r>
            <w:r>
              <w:rPr>
                <w:rFonts w:ascii="Times New Roman" w:eastAsia="Calibri" w:hAnsi="Times New Roman" w:cs="Times New Roman"/>
              </w:rPr>
              <w:lastRenderedPageBreak/>
              <w:t>деятельности, в общем количестве молодежи.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31" w:rsidRDefault="00042B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31" w:rsidRDefault="00042B31" w:rsidP="00993A81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695FF6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44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проектов и программ,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реализуемых  молодежными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общественными  объединениями,  образовательными учреждениями, шт.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695FF6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44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мероприятий,  направленных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  формирование здорового образа жизни, профилактику  асоциального поведения в молодежной среде, шт.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95FF6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44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молодых людей, находящихся в трудной жизненной ситуации, вовлеченных в социальные проекты  и мероприятия профилактики, чел. асоциального поведения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</w:t>
            </w:r>
          </w:p>
        </w:tc>
      </w:tr>
      <w:tr w:rsidR="00695FF6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молодых специалистов получивших социальную выплату на приобретение жилья «Муниципальная поддержка граждан, нуждающихся в улучшении  жилищных условий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Хоринском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районе Республики Бурятия»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595DA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595DA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695FF6" w:rsidTr="00042B31">
        <w:trPr>
          <w:trHeight w:val="5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FF6" w:rsidRDefault="00695F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молодых специалистов  получивших социальную выплату «Устойчивое развитие сельских территорий на 2015-2017 и на период до 2020 г.г.»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695FF6" w:rsidRDefault="00695FF6" w:rsidP="00695FF6">
      <w:pPr>
        <w:ind w:firstLine="0"/>
        <w:rPr>
          <w:rFonts w:ascii="Times New Roman" w:hAnsi="Times New Roman" w:cs="Times New Roman"/>
        </w:rPr>
      </w:pPr>
    </w:p>
    <w:p w:rsidR="00695FF6" w:rsidRDefault="00695FF6" w:rsidP="00695F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</w:t>
      </w:r>
    </w:p>
    <w:p w:rsidR="00695FF6" w:rsidRDefault="00695FF6" w:rsidP="00695FF6">
      <w:pPr>
        <w:ind w:firstLine="793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695FF6" w:rsidRDefault="00695FF6" w:rsidP="00695FF6">
      <w:pPr>
        <w:ind w:firstLine="7938"/>
        <w:jc w:val="right"/>
        <w:rPr>
          <w:rFonts w:ascii="Times New Roman" w:hAnsi="Times New Roman" w:cs="Times New Roman"/>
          <w:bCs/>
          <w:color w:val="0D0D0D"/>
          <w:kern w:val="24"/>
        </w:rPr>
      </w:pPr>
    </w:p>
    <w:tbl>
      <w:tblPr>
        <w:tblW w:w="10774" w:type="dxa"/>
        <w:tblInd w:w="-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835"/>
        <w:gridCol w:w="2065"/>
        <w:gridCol w:w="1762"/>
      </w:tblGrid>
      <w:tr w:rsidR="00695FF6" w:rsidTr="00695FF6">
        <w:trPr>
          <w:trHeight w:val="276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24"/>
              </w:rPr>
              <w:t>Вид нормативно правового акта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24"/>
              </w:rPr>
              <w:t>Основные положения нормативно правового акта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24"/>
              </w:rPr>
              <w:t>Ответственный исполнитель и соисполнитель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24"/>
              </w:rPr>
              <w:t>Ожидаемые сроки принятия</w:t>
            </w:r>
          </w:p>
        </w:tc>
      </w:tr>
      <w:tr w:rsidR="00695FF6" w:rsidTr="00695FF6">
        <w:trPr>
          <w:trHeight w:val="699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left="-2" w:right="17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Программа социально-экономического развития МО «Хоринский район» на 2011-2015 годы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</w:t>
            </w:r>
            <w:r>
              <w:rPr>
                <w:rFonts w:ascii="Times New Roman" w:hAnsi="Times New Roman" w:cs="Times New Roman"/>
                <w:bCs/>
                <w:iCs/>
              </w:rPr>
              <w:t>социально-экономического развития МО «Хоринский район» на 2011-2015 годы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 молодежи, детей </w:t>
            </w:r>
          </w:p>
          <w:p w:rsidR="00695FF6" w:rsidRDefault="00695F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и С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</w:tr>
      <w:tr w:rsidR="00695FF6" w:rsidTr="00695FF6">
        <w:trPr>
          <w:trHeight w:val="41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 w:rsidP="006757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«Муниципальная поддержка </w:t>
            </w:r>
            <w:proofErr w:type="spellStart"/>
            <w:r>
              <w:rPr>
                <w:rFonts w:ascii="Times New Roman" w:hAnsi="Times New Roman" w:cs="Times New Roman"/>
              </w:rPr>
              <w:t>граждан,нуждающихся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улучшении жилищных условий в </w:t>
            </w:r>
            <w:proofErr w:type="spellStart"/>
            <w:r>
              <w:rPr>
                <w:rFonts w:ascii="Times New Roman" w:hAnsi="Times New Roman" w:cs="Times New Roman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Республике Бурятия»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95F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 молодежи, детей ФК и С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FF6" w:rsidRDefault="0067575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до 2021</w:t>
            </w:r>
            <w:r w:rsidR="00695FF6">
              <w:rPr>
                <w:rFonts w:ascii="Times New Roman" w:hAnsi="Times New Roman" w:cs="Times New Roman"/>
              </w:rPr>
              <w:t xml:space="preserve"> года.</w:t>
            </w:r>
          </w:p>
        </w:tc>
      </w:tr>
    </w:tbl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695FF6">
          <w:pgSz w:w="11906" w:h="16838"/>
          <w:pgMar w:top="851" w:right="709" w:bottom="1134" w:left="907" w:header="426" w:footer="709" w:gutter="0"/>
          <w:cols w:space="720"/>
        </w:sectPr>
      </w:pPr>
    </w:p>
    <w:p w:rsidR="00944D71" w:rsidRPr="00944D71" w:rsidRDefault="00944D71" w:rsidP="00944D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F16B63">
        <w:rPr>
          <w:rFonts w:ascii="Times New Roman" w:hAnsi="Times New Roman" w:cs="Times New Roman"/>
          <w:bCs/>
        </w:rPr>
        <w:t>3</w:t>
      </w:r>
      <w:r w:rsidRPr="00944D71">
        <w:rPr>
          <w:rFonts w:ascii="Times New Roman" w:hAnsi="Times New Roman" w:cs="Times New Roman"/>
          <w:bCs/>
        </w:rPr>
        <w:t xml:space="preserve"> к Постановлению главы</w:t>
      </w:r>
    </w:p>
    <w:p w:rsidR="00944D71" w:rsidRPr="00944D71" w:rsidRDefault="00944D71" w:rsidP="00944D71">
      <w:pPr>
        <w:ind w:firstLine="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</w:t>
      </w:r>
      <w:proofErr w:type="spellStart"/>
      <w:r w:rsidRPr="00944D71">
        <w:rPr>
          <w:rFonts w:ascii="Times New Roman" w:hAnsi="Times New Roman" w:cs="Times New Roman"/>
          <w:bCs/>
        </w:rPr>
        <w:t>Хоринский</w:t>
      </w:r>
      <w:proofErr w:type="spellEnd"/>
      <w:r w:rsidRPr="00944D71">
        <w:rPr>
          <w:rFonts w:ascii="Times New Roman" w:hAnsi="Times New Roman" w:cs="Times New Roman"/>
          <w:bCs/>
        </w:rPr>
        <w:t xml:space="preserve"> район» №</w:t>
      </w:r>
      <w:r w:rsidR="005F3943">
        <w:rPr>
          <w:rFonts w:ascii="Times New Roman" w:hAnsi="Times New Roman" w:cs="Times New Roman"/>
          <w:bCs/>
        </w:rPr>
        <w:t>684</w:t>
      </w:r>
      <w:r w:rsidRPr="00944D71">
        <w:rPr>
          <w:rFonts w:ascii="Times New Roman" w:hAnsi="Times New Roman" w:cs="Times New Roman"/>
          <w:bCs/>
        </w:rPr>
        <w:t xml:space="preserve"> </w:t>
      </w:r>
      <w:r w:rsidR="00BE246D">
        <w:rPr>
          <w:rFonts w:ascii="Times New Roman" w:hAnsi="Times New Roman" w:cs="Times New Roman"/>
          <w:bCs/>
        </w:rPr>
        <w:t xml:space="preserve">   от </w:t>
      </w:r>
      <w:r w:rsidR="005F3943">
        <w:rPr>
          <w:rFonts w:ascii="Times New Roman" w:hAnsi="Times New Roman" w:cs="Times New Roman"/>
          <w:bCs/>
        </w:rPr>
        <w:t>11.12.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944D71" w:rsidRPr="00944D71" w:rsidRDefault="00944D71" w:rsidP="00695F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FF6" w:rsidRDefault="00695FF6" w:rsidP="00695F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Ресурсное обеспечение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физической культуры, спорта и повышение эффективности реализации молодежной политики </w:t>
      </w:r>
    </w:p>
    <w:p w:rsidR="00695FF6" w:rsidRDefault="00695FF6" w:rsidP="00695FF6">
      <w:pPr>
        <w:ind w:firstLine="737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Таблица 4</w:t>
      </w:r>
    </w:p>
    <w:p w:rsidR="00695FF6" w:rsidRDefault="00695FF6" w:rsidP="00695FF6">
      <w:pPr>
        <w:ind w:firstLine="7371"/>
        <w:rPr>
          <w:rFonts w:ascii="Times New Roman" w:hAnsi="Times New Roman" w:cs="Times New Roman"/>
          <w:b/>
          <w:bCs/>
          <w:sz w:val="24"/>
          <w:szCs w:val="24"/>
        </w:rPr>
      </w:pPr>
    </w:p>
    <w:p w:rsidR="00695FF6" w:rsidRDefault="00695FF6" w:rsidP="00695F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 за счет средств местного бюджета</w:t>
      </w:r>
    </w:p>
    <w:p w:rsidR="00695FF6" w:rsidRDefault="00695FF6" w:rsidP="00695F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5553"/>
        <w:gridCol w:w="2552"/>
        <w:gridCol w:w="1276"/>
        <w:gridCol w:w="993"/>
        <w:gridCol w:w="850"/>
        <w:gridCol w:w="851"/>
        <w:gridCol w:w="850"/>
        <w:gridCol w:w="851"/>
      </w:tblGrid>
      <w:tr w:rsidR="00695FF6" w:rsidTr="00602547">
        <w:trPr>
          <w:trHeight w:val="7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программы, подпрограммы,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02547" w:rsidTr="00993A81">
        <w:trPr>
          <w:trHeight w:val="7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 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 г</w:t>
            </w:r>
          </w:p>
        </w:tc>
      </w:tr>
      <w:tr w:rsidR="00602547" w:rsidTr="00993A81">
        <w:trPr>
          <w:trHeight w:val="76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«Развитие физической культуры, спорта и повышение эффективности реализации молодежной политики 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районе на 2015-2017 годы и на период до 2020 года»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1932,33065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1591,0795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1865,98128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373DD2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2397,51959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3F050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3F050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1674,7</w:t>
            </w:r>
          </w:p>
        </w:tc>
      </w:tr>
      <w:tr w:rsidR="00602547" w:rsidTr="00993A81">
        <w:trPr>
          <w:trHeight w:val="21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1. Муниципальная поддержка, нуждающихся в улучшении жилищных условий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районе на 2015-2017 г.г. и на период до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213,73065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305,3295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408,06528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9565B3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602547" w:rsidTr="00993A81">
        <w:trPr>
          <w:trHeight w:val="29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1.1.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«Предоставление субсидий молодым семьям на приобретение или строительство жилья»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408,06528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9565B3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7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Предоставление социальной выплаты молодым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семьям,спец.гражданам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проживающих в сельской местности на приобретение или строительство жилья.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7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Хоринска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 на 2015-2016 годы и на период до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60254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993A8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602547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602547" w:rsidTr="00993A81">
        <w:trPr>
          <w:trHeight w:val="7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2.1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Информационное обеспечение молодежи по основным направлениям молодежной политики, социологическое исследование в сфере молодежной политики.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7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Организация  и проведение мероприятий по гражданскому и духовному воспитанию молодежи, мероприятий с молодыми избирателями, в том числе в поселениях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7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Мероприятия по поддержке талантливой молодежи.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27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Организация и проведение культурно-массовых мероприятий для 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993A8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25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02547" w:rsidTr="00993A81">
        <w:trPr>
          <w:trHeight w:val="17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Мероприятия, направленные на развитие молодежного парламентаризма, студенческого самоуправления, поддержку молодежных общественных организаций.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32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2.6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Организация и проведение мероприятий по формированию здорового образа жизни, профилактике асоциальных явлений,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развитию трудового молодежного движения.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9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2.7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совместных мероприятий с общественными организациями молодых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547" w:rsidRDefault="0046792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26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3.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Развитие физической культуры и спор</w:t>
            </w:r>
            <w:r w:rsidR="009565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1373,916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9565B3" w:rsidP="009565B3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2077,41959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0675AA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0675A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1574,7</w:t>
            </w:r>
          </w:p>
        </w:tc>
      </w:tr>
      <w:tr w:rsidR="00602547" w:rsidTr="00993A81">
        <w:trPr>
          <w:trHeight w:val="51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3.1.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Проведение спортивных мероприятий, участие в республиканских игр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A9657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602547" w:rsidTr="00993A81">
        <w:trPr>
          <w:trHeight w:val="7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3.2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инструкторов по физической культуре и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373DD2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0675AA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0675A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1074,7</w:t>
            </w:r>
          </w:p>
        </w:tc>
      </w:tr>
      <w:tr w:rsidR="00602547" w:rsidTr="00993A81">
        <w:trPr>
          <w:trHeight w:val="13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4.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Строительство и реконструкция объектов ФК и С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A9657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02547" w:rsidTr="00993A81">
        <w:trPr>
          <w:trHeight w:val="51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4.1.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объектов ФК и С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A9657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2547" w:rsidTr="00993A81">
        <w:trPr>
          <w:trHeight w:val="13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5.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районе на 2015-2016 г.г. и до 2020 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02547" w:rsidTr="00993A81">
        <w:trPr>
          <w:trHeight w:val="9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5.1.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7" w:rsidRDefault="0060254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47" w:rsidRDefault="00602547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95FF6" w:rsidRDefault="00695FF6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Default="00944D71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4D71" w:rsidRPr="00944D71" w:rsidRDefault="00944D71" w:rsidP="00944D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proofErr w:type="gramStart"/>
      <w:r w:rsidRPr="00F163E1">
        <w:rPr>
          <w:rFonts w:ascii="Times New Roman" w:hAnsi="Times New Roman" w:cs="Times New Roman"/>
          <w:bCs/>
        </w:rPr>
        <w:t xml:space="preserve">4 </w:t>
      </w:r>
      <w:r w:rsidRPr="00944D71">
        <w:rPr>
          <w:rFonts w:ascii="Times New Roman" w:hAnsi="Times New Roman" w:cs="Times New Roman"/>
          <w:bCs/>
        </w:rPr>
        <w:t xml:space="preserve"> к</w:t>
      </w:r>
      <w:proofErr w:type="gramEnd"/>
      <w:r w:rsidRPr="00944D71">
        <w:rPr>
          <w:rFonts w:ascii="Times New Roman" w:hAnsi="Times New Roman" w:cs="Times New Roman"/>
          <w:bCs/>
        </w:rPr>
        <w:t xml:space="preserve"> Постановлению главы</w:t>
      </w:r>
    </w:p>
    <w:p w:rsidR="00944D71" w:rsidRPr="006E07C1" w:rsidRDefault="005F3943" w:rsidP="00695FF6">
      <w:pPr>
        <w:ind w:firstLine="779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«Хоринский район» №684</w:t>
      </w:r>
      <w:r w:rsidR="008A369C" w:rsidRPr="008A369C">
        <w:rPr>
          <w:rFonts w:ascii="Times New Roman" w:hAnsi="Times New Roman" w:cs="Times New Roman"/>
          <w:bCs/>
        </w:rPr>
        <w:t xml:space="preserve"> </w:t>
      </w:r>
      <w:r w:rsidR="008A369C">
        <w:rPr>
          <w:rFonts w:ascii="Times New Roman" w:hAnsi="Times New Roman" w:cs="Times New Roman"/>
          <w:bCs/>
        </w:rPr>
        <w:t>от</w:t>
      </w:r>
      <w:r w:rsidR="00BE246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11.12.</w:t>
      </w:r>
      <w:r w:rsidR="006B41A9">
        <w:rPr>
          <w:rFonts w:ascii="Times New Roman" w:hAnsi="Times New Roman" w:cs="Times New Roman"/>
          <w:bCs/>
        </w:rPr>
        <w:t>2019</w:t>
      </w:r>
      <w:r w:rsidR="008A369C" w:rsidRPr="00944D71">
        <w:rPr>
          <w:rFonts w:ascii="Times New Roman" w:hAnsi="Times New Roman" w:cs="Times New Roman"/>
          <w:bCs/>
        </w:rPr>
        <w:t xml:space="preserve"> г.</w:t>
      </w:r>
    </w:p>
    <w:p w:rsidR="008A369C" w:rsidRPr="006E07C1" w:rsidRDefault="008A369C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5FF6" w:rsidRDefault="00695FF6" w:rsidP="00695FF6">
      <w:pPr>
        <w:ind w:firstLine="779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p w:rsidR="00695FF6" w:rsidRDefault="00695FF6" w:rsidP="00695F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 за счет всех источников финансирования</w:t>
      </w:r>
    </w:p>
    <w:p w:rsidR="00695FF6" w:rsidRDefault="00695FF6" w:rsidP="00695FF6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449"/>
        <w:gridCol w:w="2519"/>
        <w:gridCol w:w="1166"/>
        <w:gridCol w:w="1286"/>
        <w:gridCol w:w="1256"/>
        <w:gridCol w:w="1166"/>
        <w:gridCol w:w="1064"/>
        <w:gridCol w:w="994"/>
      </w:tblGrid>
      <w:tr w:rsidR="00695FF6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мероприятия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расходов (тыс. руб.), годы</w:t>
            </w:r>
          </w:p>
        </w:tc>
      </w:tr>
      <w:tr w:rsidR="0046792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25" w:rsidRDefault="004679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25" w:rsidRDefault="004679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25" w:rsidRDefault="004679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.г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25" w:rsidRDefault="0046792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</w:tr>
      <w:tr w:rsidR="00F163E1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E1" w:rsidRDefault="00F163E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E1" w:rsidRDefault="00F163E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«Развитие физической культуры, спорта и повышение эффективности реализации молодежной политики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на 2015-2017 годы и на период до 2020 года»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F163E1" w:rsidRDefault="00F163E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2737,950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3175,716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163E1" w:rsidRPr="00F163E1" w:rsidRDefault="009565B3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2397,51959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163E1" w:rsidRP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163E1" w:rsidRP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1674.7</w:t>
            </w:r>
          </w:p>
        </w:tc>
      </w:tr>
      <w:tr w:rsidR="00F163E1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E1" w:rsidRDefault="00F163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E1" w:rsidRDefault="00F163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E1" w:rsidRDefault="00F163E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366,3387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523,34091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620,26944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AF2ABA" w:rsidP="00B42E7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42E74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,236</w:t>
            </w:r>
            <w:r w:rsidR="00B42E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63E1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E1" w:rsidRDefault="00F163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E1" w:rsidRDefault="00F163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E1" w:rsidRDefault="00F163E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533,53065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623,52959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689,46528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Pr="00AF2ABA" w:rsidRDefault="00B42E74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320,43</w:t>
            </w:r>
            <w:r w:rsidR="00AF2AB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P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75.5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P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75.5</w:t>
            </w:r>
          </w:p>
        </w:tc>
      </w:tr>
      <w:tr w:rsidR="00F163E1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E1" w:rsidRDefault="00F163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E1" w:rsidRDefault="00F163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E1" w:rsidRDefault="00F163E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1932,33065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1591,07950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1865,98128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Pr="00E30DC2" w:rsidRDefault="009565B3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1996,85148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P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99.2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1" w:rsidRPr="00F163E1" w:rsidRDefault="00F163E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99.2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1.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1. Муниципальная поддержка, нуждающихся в улучшении жилищных условий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на 2015-2017 г.г. и на период до 2020 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Pr="00F163E1" w:rsidRDefault="00EE7069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170,100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366,33870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523,34091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620,26944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EE7069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F050C">
              <w:rPr>
                <w:rFonts w:ascii="Times New Roman" w:hAnsi="Times New Roman" w:cs="Times New Roman"/>
              </w:rPr>
              <w:t>,236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305,32959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408,06528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EE7069" w:rsidP="00EE7069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42E74">
              <w:rPr>
                <w:rFonts w:ascii="Times New Roman" w:hAnsi="Times New Roman" w:cs="Times New Roman"/>
              </w:rPr>
              <w:t>44</w:t>
            </w:r>
            <w:r w:rsidR="003F05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93189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305,32950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408,06528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B42E74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F050C">
              <w:rPr>
                <w:rFonts w:ascii="Times New Roman" w:hAnsi="Times New Roman" w:cs="Times New Roman"/>
              </w:rPr>
              <w:t>,931</w:t>
            </w:r>
            <w:r w:rsidR="009127B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1.1. 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«Предоставление субсидий молодым семьям на приобретение или строительство жилья»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3F050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366,33870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523,34091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620,26844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3F050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80,23622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305,32959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408,06528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3F050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44,93189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305,32950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408,06528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3F050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44,93189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1.2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Предоставление социальной выплаты молодым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семьям,спец.гражданам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проживающих в сельской местности на приобретение или строительство жилья.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left="-108" w:firstLine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121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2.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на 2015-2016 годы и на период до 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93A8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127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93A8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127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2.1 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Информационное обеспечение молодежи по основным направлениям молодежной политики, социологическое исследование в сфере молодежной политики.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7B8" w:rsidTr="00F163E1">
        <w:trPr>
          <w:trHeight w:val="137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2.2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Организация  и проведение мероприятий по гражданскому и духовному воспитанию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молодежи, мероприятий с молодыми избирателями, в том числе в поселениях района.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127B8" w:rsidRDefault="009127B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27B8" w:rsidRDefault="009127B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6792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25" w:rsidRDefault="004679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25" w:rsidRDefault="004679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25" w:rsidRDefault="0046792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25" w:rsidRDefault="0046792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25" w:rsidRDefault="009127B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2.3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Мероприятия по поддержке талантливой молодежи.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2.4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Организация и проведение культурно-массовых мероприятий для  молодежи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993A8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762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76235" w:rsidTr="00F163E1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993A8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762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76235" w:rsidTr="00F163E1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2.5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Мероприятия, направленные на развитие молодежного парламентаризма, студенческого самоуправления, поддержку молодежных общественных организаций.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2.6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2.7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Проведение совместных мероприятий с общественными организациями молодых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139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3. 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физической культуры и спорта на 2015-2016 г.г. и до 2020 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1655,316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Pr="00F163E1" w:rsidRDefault="00F2201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2077,41959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1574,7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A9657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37623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1373,916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A9657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1798,91959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1299,2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3.1.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Проведение спортивных мероприятий, участие в республиканских игр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F2201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999,71959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235" w:rsidRDefault="00F2201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999,71959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376235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235" w:rsidTr="00F163E1">
        <w:trPr>
          <w:trHeight w:val="73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3.2 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инструкторов по физической культуре и спорту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F2201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1074,7</w:t>
            </w:r>
          </w:p>
        </w:tc>
      </w:tr>
      <w:tr w:rsidR="00376235" w:rsidTr="00F163E1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5" w:rsidRDefault="00376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5" w:rsidRDefault="0037623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235" w:rsidRDefault="003762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F2201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4.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Строительство и реконструкция объектов ФК и С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A9657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A96578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92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4.1.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объектов ФК и С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F22011" w:rsidP="00F2201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F2201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5. 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на 2015-2016 г.г. и до 2020 г»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99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5.1.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на 2015-2016 г.г. и до 2020 г»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3DC0" w:rsidTr="00F16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C0" w:rsidRDefault="00573D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C0" w:rsidRDefault="00573DC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C0" w:rsidRDefault="00573D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695FF6">
          <w:pgSz w:w="16838" w:h="11906" w:orient="landscape"/>
          <w:pgMar w:top="850" w:right="1134" w:bottom="1276" w:left="1134" w:header="708" w:footer="708" w:gutter="0"/>
          <w:cols w:space="720"/>
        </w:sectPr>
      </w:pPr>
    </w:p>
    <w:p w:rsidR="00944D71" w:rsidRPr="00944D71" w:rsidRDefault="00944D71" w:rsidP="00944D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lang w:val="en-US"/>
        </w:rPr>
        <w:t>5</w:t>
      </w:r>
      <w:r w:rsidRPr="00944D71">
        <w:rPr>
          <w:rFonts w:ascii="Times New Roman" w:hAnsi="Times New Roman" w:cs="Times New Roman"/>
          <w:bCs/>
        </w:rPr>
        <w:t xml:space="preserve"> к Постановлению главы</w:t>
      </w:r>
    </w:p>
    <w:p w:rsidR="00944D71" w:rsidRPr="006E07C1" w:rsidRDefault="008A369C" w:rsidP="008A369C">
      <w:pPr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 xml:space="preserve">МО «Хоринский район» № </w:t>
      </w:r>
      <w:r w:rsidR="005F3943">
        <w:rPr>
          <w:rFonts w:ascii="Times New Roman" w:hAnsi="Times New Roman" w:cs="Times New Roman"/>
          <w:bCs/>
        </w:rPr>
        <w:t>684</w:t>
      </w:r>
      <w:r w:rsidR="00BE246D">
        <w:rPr>
          <w:rFonts w:ascii="Times New Roman" w:hAnsi="Times New Roman" w:cs="Times New Roman"/>
          <w:bCs/>
        </w:rPr>
        <w:t xml:space="preserve">    </w:t>
      </w:r>
      <w:r w:rsidRPr="008A369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от </w:t>
      </w:r>
      <w:r w:rsidR="00BE246D">
        <w:rPr>
          <w:rFonts w:ascii="Times New Roman" w:hAnsi="Times New Roman" w:cs="Times New Roman"/>
          <w:bCs/>
        </w:rPr>
        <w:t xml:space="preserve">    </w:t>
      </w:r>
      <w:r w:rsidR="005F3943">
        <w:rPr>
          <w:rFonts w:ascii="Times New Roman" w:hAnsi="Times New Roman" w:cs="Times New Roman"/>
          <w:bCs/>
        </w:rPr>
        <w:t>11.12.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8A369C" w:rsidRPr="006E07C1" w:rsidRDefault="008A369C" w:rsidP="008A36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Оценка эффективности</w:t>
      </w:r>
    </w:p>
    <w:p w:rsidR="00695FF6" w:rsidRDefault="00695FF6" w:rsidP="00695FF6">
      <w:pPr>
        <w:suppressAutoHyphens/>
        <w:ind w:firstLine="709"/>
        <w:jc w:val="center"/>
        <w:rPr>
          <w:rFonts w:ascii="Times New Roman" w:hAnsi="Times New Roman" w:cs="Times New Roman"/>
        </w:rPr>
      </w:pPr>
    </w:p>
    <w:p w:rsidR="00695FF6" w:rsidRDefault="00695FF6" w:rsidP="00695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Эффективность реализации Муниципальной программы оценивается ежегодно на основе целевых показателей и индикаторов, указанных в </w:t>
      </w:r>
      <w:hyperlink r:id="rId6" w:history="1">
        <w:r>
          <w:rPr>
            <w:rStyle w:val="a6"/>
            <w:rFonts w:ascii="Times New Roman" w:hAnsi="Times New Roman" w:cs="Times New Roman"/>
          </w:rPr>
          <w:t>таблице 1</w:t>
        </w:r>
      </w:hyperlink>
      <w:r>
        <w:rPr>
          <w:rFonts w:ascii="Times New Roman" w:hAnsi="Times New Roman" w:cs="Times New Roman"/>
        </w:rPr>
        <w:t xml:space="preserve"> настоящей Муниципальной программы, исходя из соответствия текущих значений показателей (индикаторов) с их целевыми значениями. Полнота использования бюджетных ассигнований на реализацию Программы оценивается выполнением </w:t>
      </w:r>
      <w:proofErr w:type="gramStart"/>
      <w:r>
        <w:rPr>
          <w:rFonts w:ascii="Times New Roman" w:hAnsi="Times New Roman" w:cs="Times New Roman"/>
        </w:rPr>
        <w:t>индикаторов</w:t>
      </w:r>
      <w:proofErr w:type="gramEnd"/>
      <w:r>
        <w:rPr>
          <w:rFonts w:ascii="Times New Roman" w:hAnsi="Times New Roman" w:cs="Times New Roman"/>
        </w:rPr>
        <w:t xml:space="preserve"> указанных в таблице 1.</w:t>
      </w:r>
    </w:p>
    <w:p w:rsidR="00695FF6" w:rsidRDefault="00695FF6" w:rsidP="00695FF6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эффективности реализации Муниципальной программы по целям (задачам) настоящей программы определяется </w:t>
      </w:r>
      <w:proofErr w:type="gramStart"/>
      <w:r>
        <w:rPr>
          <w:rFonts w:ascii="Times New Roman" w:hAnsi="Times New Roman" w:cs="Times New Roman"/>
        </w:rPr>
        <w:t>по критериям</w:t>
      </w:r>
      <w:proofErr w:type="gramEnd"/>
      <w:r>
        <w:rPr>
          <w:rFonts w:ascii="Times New Roman" w:hAnsi="Times New Roman" w:cs="Times New Roman"/>
        </w:rPr>
        <w:t xml:space="preserve"> изложенным в таблице 5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интегральной оценки эффективности реализации</w:t>
      </w: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114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760"/>
        <w:gridCol w:w="510"/>
        <w:gridCol w:w="1049"/>
        <w:gridCol w:w="992"/>
        <w:gridCol w:w="1134"/>
        <w:gridCol w:w="1078"/>
        <w:gridCol w:w="737"/>
        <w:gridCol w:w="737"/>
        <w:gridCol w:w="850"/>
        <w:gridCol w:w="850"/>
        <w:gridCol w:w="937"/>
      </w:tblGrid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NN п/п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целевого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целевого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оценки выполнения целевого индикатора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выполнения индикатора (U)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(план)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</w:rPr>
              <w:t>финобеспечения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фин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Интегральная оценка эффективности (R)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Качественная оценка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программы</w:t>
            </w: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95FF6" w:rsidTr="00695FF6">
        <w:trPr>
          <w:trHeight w:val="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rPr>
          <w:trHeight w:val="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подпрограмма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подпрограмма 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подпрограмма 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мунпрограмме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</w:rPr>
              <w:t>мунпрограмме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5FF6" w:rsidTr="00695F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индикаторам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</w:p>
        </w:tc>
      </w:tr>
    </w:tbl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695FF6" w:rsidRDefault="00695FF6" w:rsidP="00695FF6">
      <w:pPr>
        <w:spacing w:before="22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Указываются целевые индикаторы муниципальной программы, подпрограммы, приведенные в </w:t>
      </w:r>
      <w:r>
        <w:rPr>
          <w:rFonts w:ascii="Times New Roman" w:hAnsi="Times New Roman" w:cs="Times New Roman"/>
        </w:rPr>
        <w:lastRenderedPageBreak/>
        <w:t>приложении "Цели, задачи и целевые индикаторы муниципальной программы МО «Хоринский район»" к программе.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3458"/>
      </w:tblGrid>
      <w:tr w:rsidR="00695FF6" w:rsidTr="00695FF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муниципальной программы</w:t>
            </w:r>
          </w:p>
        </w:tc>
      </w:tr>
      <w:tr w:rsidR="00695FF6" w:rsidTr="00695FF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&gt; 0,8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695FF6" w:rsidTr="00695FF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 &lt; R &lt;= 0,8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эффективная</w:t>
            </w:r>
          </w:p>
        </w:tc>
      </w:tr>
      <w:tr w:rsidR="00695FF6" w:rsidTr="00695FF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&lt;= 0,6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неэффективная</w:t>
            </w:r>
          </w:p>
        </w:tc>
      </w:tr>
    </w:tbl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8</w:t>
      </w:r>
    </w:p>
    <w:p w:rsidR="00695FF6" w:rsidRDefault="00695FF6" w:rsidP="00695FF6">
      <w:pPr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полноты использования бюджетных ассигнований на</w:t>
      </w: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реализацию подпрограммы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118"/>
      </w:tblGrid>
      <w:tr w:rsidR="00695FF6" w:rsidTr="00695FF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695FF6" w:rsidTr="00695FF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значительных дополнительных ассигнований</w:t>
            </w:r>
          </w:p>
        </w:tc>
      </w:tr>
      <w:tr w:rsidR="00695FF6" w:rsidTr="00695FF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дополнительных ассигнований</w:t>
            </w:r>
          </w:p>
        </w:tc>
      </w:tr>
      <w:tr w:rsidR="00695FF6" w:rsidTr="00695FF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использование</w:t>
            </w:r>
          </w:p>
        </w:tc>
      </w:tr>
      <w:tr w:rsidR="00695FF6" w:rsidTr="00695FF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использование (экономия)</w:t>
            </w:r>
          </w:p>
        </w:tc>
      </w:tr>
      <w:tr w:rsidR="00695FF6" w:rsidTr="00695FF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1.Интегральная оценка эффективности реализации муниципальной программы рассчитывается по формуле:</w:t>
      </w:r>
    </w:p>
    <w:p w:rsidR="00695FF6" w:rsidRDefault="00695FF6" w:rsidP="00695F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= U / </w:t>
      </w: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фин</w:t>
      </w:r>
      <w:proofErr w:type="spellEnd"/>
      <w:r>
        <w:rPr>
          <w:rFonts w:ascii="Times New Roman" w:hAnsi="Times New Roman" w:cs="Times New Roman"/>
        </w:rPr>
        <w:t>.</w:t>
      </w:r>
    </w:p>
    <w:p w:rsidR="00695FF6" w:rsidRDefault="00695FF6" w:rsidP="00695FF6">
      <w:pPr>
        <w:numPr>
          <w:ilvl w:val="0"/>
          <w:numId w:val="4"/>
        </w:num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Расчет степени выполнения индикаторов рассчитывается по формулам: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Удельный вес индикаторов: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доля основных индикаторов - 80%;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доля индикаторов подпрограмм - 20%.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доли выполненных индикаторов:</w:t>
      </w:r>
    </w:p>
    <w:p w:rsidR="00695FF6" w:rsidRDefault="00695FF6" w:rsidP="00695FF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 = </w:t>
      </w:r>
      <w:proofErr w:type="spellStart"/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lang w:val="en-US"/>
        </w:rPr>
        <w:t xml:space="preserve"> x 0</w:t>
      </w:r>
      <w:proofErr w:type="gramStart"/>
      <w:r>
        <w:rPr>
          <w:rFonts w:ascii="Times New Roman" w:hAnsi="Times New Roman" w:cs="Times New Roman"/>
          <w:lang w:val="en-US"/>
        </w:rPr>
        <w:t>,8</w:t>
      </w:r>
      <w:proofErr w:type="gramEnd"/>
      <w:r>
        <w:rPr>
          <w:rFonts w:ascii="Times New Roman" w:hAnsi="Times New Roman" w:cs="Times New Roman"/>
          <w:lang w:val="en-US"/>
        </w:rPr>
        <w:t xml:space="preserve"> + U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r>
        <w:rPr>
          <w:rFonts w:ascii="Times New Roman" w:hAnsi="Times New Roman" w:cs="Times New Roman"/>
          <w:lang w:val="en-US"/>
        </w:rPr>
        <w:t xml:space="preserve"> x 0,2, </w:t>
      </w:r>
      <w:r>
        <w:rPr>
          <w:rFonts w:ascii="Times New Roman" w:hAnsi="Times New Roman" w:cs="Times New Roman"/>
        </w:rPr>
        <w:t>где</w:t>
      </w:r>
      <w:r>
        <w:rPr>
          <w:rFonts w:ascii="Times New Roman" w:hAnsi="Times New Roman" w:cs="Times New Roman"/>
          <w:lang w:val="en-US"/>
        </w:rPr>
        <w:t>:</w:t>
      </w:r>
    </w:p>
    <w:p w:rsidR="00695FF6" w:rsidRDefault="00695FF6" w:rsidP="00695FF6">
      <w:pPr>
        <w:rPr>
          <w:rFonts w:ascii="Times New Roman" w:hAnsi="Times New Roman" w:cs="Times New Roman"/>
          <w:lang w:val="en-US"/>
        </w:rPr>
      </w:pP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- доля выполненных индикаторов.</w:t>
      </w:r>
    </w:p>
    <w:p w:rsidR="00695FF6" w:rsidRDefault="00695FF6" w:rsidP="00695FF6">
      <w:pPr>
        <w:numPr>
          <w:ilvl w:val="0"/>
          <w:numId w:val="4"/>
        </w:num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доли выполненных индикаторов </w:t>
      </w:r>
      <w:proofErr w:type="spellStart"/>
      <w:r>
        <w:rPr>
          <w:rFonts w:ascii="Times New Roman" w:hAnsi="Times New Roman" w:cs="Times New Roman"/>
        </w:rPr>
        <w:t>мунпрограмм</w:t>
      </w:r>
      <w:proofErr w:type="spellEnd"/>
      <w:r>
        <w:rPr>
          <w:rFonts w:ascii="Times New Roman" w:hAnsi="Times New Roman" w:cs="Times New Roman"/>
        </w:rPr>
        <w:t>: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gv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>, где: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 - доли индикаторов </w:t>
      </w:r>
      <w:proofErr w:type="spellStart"/>
      <w:r>
        <w:rPr>
          <w:rFonts w:ascii="Times New Roman" w:hAnsi="Times New Roman" w:cs="Times New Roman"/>
        </w:rPr>
        <w:t>мунпрограмм</w:t>
      </w:r>
      <w:proofErr w:type="spellEnd"/>
      <w:r>
        <w:rPr>
          <w:rFonts w:ascii="Times New Roman" w:hAnsi="Times New Roman" w:cs="Times New Roman"/>
        </w:rPr>
        <w:t>;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gv</w:t>
      </w:r>
      <w:proofErr w:type="spellEnd"/>
      <w:r>
        <w:rPr>
          <w:rFonts w:ascii="Times New Roman" w:hAnsi="Times New Roman" w:cs="Times New Roman"/>
        </w:rPr>
        <w:t xml:space="preserve"> - количество выполненных индикаторов </w:t>
      </w:r>
      <w:proofErr w:type="spellStart"/>
      <w:r>
        <w:rPr>
          <w:rFonts w:ascii="Times New Roman" w:hAnsi="Times New Roman" w:cs="Times New Roman"/>
        </w:rPr>
        <w:t>мунпрограммы</w:t>
      </w:r>
      <w:proofErr w:type="spellEnd"/>
      <w:r>
        <w:rPr>
          <w:rFonts w:ascii="Times New Roman" w:hAnsi="Times New Roman" w:cs="Times New Roman"/>
        </w:rPr>
        <w:t>;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 - общее количество индикаторов </w:t>
      </w:r>
      <w:proofErr w:type="spellStart"/>
      <w:r>
        <w:rPr>
          <w:rFonts w:ascii="Times New Roman" w:hAnsi="Times New Roman" w:cs="Times New Roman"/>
        </w:rPr>
        <w:t>мунпрограммы</w:t>
      </w:r>
      <w:proofErr w:type="spellEnd"/>
      <w:r>
        <w:rPr>
          <w:rFonts w:ascii="Times New Roman" w:hAnsi="Times New Roman" w:cs="Times New Roman"/>
        </w:rPr>
        <w:t>.</w:t>
      </w:r>
    </w:p>
    <w:p w:rsidR="00695FF6" w:rsidRDefault="00695FF6" w:rsidP="00695FF6">
      <w:pPr>
        <w:numPr>
          <w:ilvl w:val="0"/>
          <w:numId w:val="4"/>
        </w:num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доли выполненных индикаторов </w:t>
      </w:r>
      <w:proofErr w:type="spellStart"/>
      <w:r>
        <w:rPr>
          <w:rFonts w:ascii="Times New Roman" w:hAnsi="Times New Roman" w:cs="Times New Roman"/>
        </w:rPr>
        <w:t>мунпрограмм</w:t>
      </w:r>
      <w:proofErr w:type="spellEnd"/>
      <w:r>
        <w:rPr>
          <w:rFonts w:ascii="Times New Roman" w:hAnsi="Times New Roman" w:cs="Times New Roman"/>
        </w:rPr>
        <w:t>: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pv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>, где: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- доля выполненных индикаторов </w:t>
      </w:r>
      <w:proofErr w:type="spellStart"/>
      <w:r>
        <w:rPr>
          <w:rFonts w:ascii="Times New Roman" w:hAnsi="Times New Roman" w:cs="Times New Roman"/>
        </w:rPr>
        <w:t>мунпрограмм</w:t>
      </w:r>
      <w:proofErr w:type="spellEnd"/>
      <w:r>
        <w:rPr>
          <w:rFonts w:ascii="Times New Roman" w:hAnsi="Times New Roman" w:cs="Times New Roman"/>
        </w:rPr>
        <w:t>;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pv</w:t>
      </w:r>
      <w:proofErr w:type="spellEnd"/>
      <w:r>
        <w:rPr>
          <w:rFonts w:ascii="Times New Roman" w:hAnsi="Times New Roman" w:cs="Times New Roman"/>
        </w:rPr>
        <w:t xml:space="preserve"> - количество выполненных индикаторов </w:t>
      </w:r>
      <w:proofErr w:type="spellStart"/>
      <w:r>
        <w:rPr>
          <w:rFonts w:ascii="Times New Roman" w:hAnsi="Times New Roman" w:cs="Times New Roman"/>
        </w:rPr>
        <w:t>мунпрограммы</w:t>
      </w:r>
      <w:proofErr w:type="spellEnd"/>
      <w:r>
        <w:rPr>
          <w:rFonts w:ascii="Times New Roman" w:hAnsi="Times New Roman" w:cs="Times New Roman"/>
        </w:rPr>
        <w:t>;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- общее количество индикаторов </w:t>
      </w:r>
      <w:proofErr w:type="spellStart"/>
      <w:r>
        <w:rPr>
          <w:rFonts w:ascii="Times New Roman" w:hAnsi="Times New Roman" w:cs="Times New Roman"/>
        </w:rPr>
        <w:t>мунпрограммы</w:t>
      </w:r>
      <w:proofErr w:type="spellEnd"/>
      <w:r>
        <w:rPr>
          <w:rFonts w:ascii="Times New Roman" w:hAnsi="Times New Roman" w:cs="Times New Roman"/>
        </w:rPr>
        <w:t>.</w:t>
      </w:r>
    </w:p>
    <w:p w:rsidR="00695FF6" w:rsidRDefault="00695FF6" w:rsidP="00695FF6">
      <w:pPr>
        <w:numPr>
          <w:ilvl w:val="0"/>
          <w:numId w:val="4"/>
        </w:num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Уровень финансового обеспечения муниципальной программы за отчетный период </w:t>
      </w: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фин</w:t>
      </w:r>
      <w:proofErr w:type="spellEnd"/>
      <w:r>
        <w:rPr>
          <w:rFonts w:ascii="Times New Roman" w:hAnsi="Times New Roman" w:cs="Times New Roman"/>
        </w:rPr>
        <w:t xml:space="preserve"> рассчитывается по формуле: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фин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>, где:</w:t>
      </w:r>
    </w:p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 - фактические затраты, направленные на реализацию муниципальной программы в отчетном периоде из местного бюджета;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- первоначальный объем финансирования муниципальной программы из местного бюджета.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Ответственный исполнитель осуществляет и представляет расчет интегральной оценки эффективности реализации муниципальной программы R согласно </w:t>
      </w:r>
      <w:proofErr w:type="gramStart"/>
      <w:r>
        <w:rPr>
          <w:rFonts w:ascii="Times New Roman" w:hAnsi="Times New Roman" w:cs="Times New Roman"/>
        </w:rPr>
        <w:t>таблице</w:t>
      </w:r>
      <w:proofErr w:type="gramEnd"/>
      <w:r>
        <w:rPr>
          <w:rFonts w:ascii="Times New Roman" w:hAnsi="Times New Roman" w:cs="Times New Roman"/>
        </w:rPr>
        <w:t xml:space="preserve"> N 1 приложения.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695FF6" w:rsidRDefault="00695FF6" w:rsidP="00695FF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</w:p>
    <w:p w:rsidR="00695FF6" w:rsidRDefault="00695FF6" w:rsidP="00695FF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 и внесение изменений в Программу осуществляет ответственный исполнитель в установленном порядке.</w:t>
      </w: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695FF6">
          <w:pgSz w:w="11906" w:h="16838"/>
          <w:pgMar w:top="1134" w:right="850" w:bottom="1134" w:left="1276" w:header="708" w:footer="708" w:gutter="0"/>
          <w:cols w:space="720"/>
        </w:sectPr>
      </w:pPr>
    </w:p>
    <w:p w:rsidR="00944D71" w:rsidRPr="00944D71" w:rsidRDefault="00944D71" w:rsidP="00944D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F16B63">
        <w:rPr>
          <w:rFonts w:ascii="Times New Roman" w:hAnsi="Times New Roman" w:cs="Times New Roman"/>
          <w:bCs/>
        </w:rPr>
        <w:t>6</w:t>
      </w:r>
      <w:r w:rsidRPr="00944D71">
        <w:rPr>
          <w:rFonts w:ascii="Times New Roman" w:hAnsi="Times New Roman" w:cs="Times New Roman"/>
          <w:bCs/>
        </w:rPr>
        <w:t xml:space="preserve"> к Постановлению главы</w:t>
      </w:r>
    </w:p>
    <w:p w:rsidR="00944D71" w:rsidRPr="006E07C1" w:rsidRDefault="008A369C" w:rsidP="00695FF6">
      <w:pPr>
        <w:jc w:val="right"/>
        <w:outlineLvl w:val="2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</w:t>
      </w:r>
      <w:proofErr w:type="spellStart"/>
      <w:r w:rsidRPr="00944D71">
        <w:rPr>
          <w:rFonts w:ascii="Times New Roman" w:hAnsi="Times New Roman" w:cs="Times New Roman"/>
          <w:bCs/>
        </w:rPr>
        <w:t>Хоринский</w:t>
      </w:r>
      <w:proofErr w:type="spellEnd"/>
      <w:r w:rsidRPr="00944D71">
        <w:rPr>
          <w:rFonts w:ascii="Times New Roman" w:hAnsi="Times New Roman" w:cs="Times New Roman"/>
          <w:bCs/>
        </w:rPr>
        <w:t xml:space="preserve"> район» № </w:t>
      </w:r>
      <w:r w:rsidR="005F3943">
        <w:rPr>
          <w:rFonts w:ascii="Times New Roman" w:hAnsi="Times New Roman" w:cs="Times New Roman"/>
          <w:bCs/>
        </w:rPr>
        <w:t>684</w:t>
      </w:r>
      <w:r w:rsidR="00BE246D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от </w:t>
      </w:r>
      <w:r w:rsidR="005F3943">
        <w:rPr>
          <w:rFonts w:ascii="Times New Roman" w:hAnsi="Times New Roman" w:cs="Times New Roman"/>
          <w:bCs/>
        </w:rPr>
        <w:t>11.12.</w:t>
      </w:r>
      <w:r w:rsidR="00BE246D">
        <w:rPr>
          <w:rFonts w:ascii="Times New Roman" w:hAnsi="Times New Roman" w:cs="Times New Roman"/>
          <w:bCs/>
        </w:rPr>
        <w:t xml:space="preserve"> 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8A369C" w:rsidRPr="006E07C1" w:rsidRDefault="008A369C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1.1.</w:t>
      </w:r>
    </w:p>
    <w:p w:rsidR="00695FF6" w:rsidRDefault="00695FF6" w:rsidP="00695FF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95FF6" w:rsidRDefault="00695FF6" w:rsidP="00695FF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695FF6" w:rsidRDefault="00695FF6" w:rsidP="00695FF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«Муниципальная поддержка граждан,</w:t>
      </w:r>
    </w:p>
    <w:p w:rsidR="00695FF6" w:rsidRDefault="00695FF6" w:rsidP="00695F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нуждающихся в улучшении жилищных условий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Республике Бурятия»</w:t>
      </w:r>
    </w:p>
    <w:p w:rsidR="00695FF6" w:rsidRDefault="00695FF6" w:rsidP="00695FF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764"/>
        <w:gridCol w:w="1275"/>
        <w:gridCol w:w="1134"/>
        <w:gridCol w:w="1274"/>
        <w:gridCol w:w="1275"/>
        <w:gridCol w:w="1134"/>
      </w:tblGrid>
      <w:tr w:rsidR="00695FF6" w:rsidTr="00393F1C">
        <w:trPr>
          <w:trHeight w:val="58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подпрограммы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«Муниципальная поддержка граждан,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нуждающихся в улучшении жилищных условий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Республике Бурятия на 2015 – 2017г.г. и на период до 2020 г»</w:t>
            </w:r>
          </w:p>
        </w:tc>
      </w:tr>
      <w:tr w:rsidR="00695FF6" w:rsidTr="00393F1C">
        <w:trPr>
          <w:trHeight w:val="22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по делам молодежи,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ФКиС</w:t>
            </w:r>
            <w:proofErr w:type="spellEnd"/>
          </w:p>
        </w:tc>
      </w:tr>
      <w:tr w:rsidR="00695FF6" w:rsidTr="00393F1C">
        <w:trPr>
          <w:trHeight w:val="34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«Хоринский район»</w:t>
            </w:r>
          </w:p>
        </w:tc>
      </w:tr>
      <w:tr w:rsidR="00695FF6" w:rsidTr="00393F1C">
        <w:trPr>
          <w:trHeight w:val="237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 и задачи подпрограммы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Улучшение жилищных условий граждан путем предоставления им государственной поддержки в решении жилищной проблемы, в том числе:</w:t>
            </w:r>
            <w:r>
              <w:rPr>
                <w:rFonts w:ascii="Times New Roman" w:hAnsi="Times New Roman" w:cs="Times New Roman"/>
                <w:color w:val="000000"/>
              </w:rPr>
              <w:br/>
              <w:t>- молодым семьям;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- молодым специалистам; </w:t>
            </w:r>
            <w:r>
              <w:rPr>
                <w:rFonts w:ascii="Times New Roman" w:hAnsi="Times New Roman" w:cs="Times New Roman"/>
                <w:color w:val="000000"/>
              </w:rPr>
              <w:br/>
              <w:t>Гражданам, проживающим в сельской местности (свыше 35 лет)</w:t>
            </w:r>
            <w:r>
              <w:rPr>
                <w:rFonts w:ascii="Times New Roman" w:hAnsi="Times New Roman" w:cs="Times New Roman"/>
                <w:color w:val="000000"/>
              </w:rPr>
              <w:br/>
              <w:t>- иным гражданам, состоящим на учете нуждающихся в улучшении жилищных условий в муниципальных образованиях в Республике Бурятия в рамках реализации закона Республики Бурятия от 16.10.2002г. № 115-III «О бесплатном предоставлении  в собственность земельных участков, находящихся в государственной и муниципальной собственности», в т.ч. многодетным семьям  при рождении третьего или последующего ребенка</w:t>
            </w:r>
          </w:p>
        </w:tc>
      </w:tr>
      <w:tr w:rsidR="00695FF6" w:rsidTr="00393F1C">
        <w:trPr>
          <w:trHeight w:val="47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индикаторы подпрограммы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граждан, получивших государственную поддержку на улучшение жилищных условий – 75 семей, молодые специалисты, молодые семьи, граждане, проживающие в сельской местности (свыше 35 лет)- 12 чел</w:t>
            </w:r>
          </w:p>
        </w:tc>
      </w:tr>
      <w:tr w:rsidR="00695FF6" w:rsidTr="00393F1C">
        <w:trPr>
          <w:trHeight w:val="7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реализации 2015-2017 год и до 2020  гг.</w:t>
            </w:r>
          </w:p>
        </w:tc>
      </w:tr>
      <w:tr w:rsidR="00695FF6" w:rsidTr="00393F1C">
        <w:trPr>
          <w:trHeight w:val="92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финансирования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финансирования (тыс. руб.)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источникам финансирования</w:t>
            </w:r>
          </w:p>
        </w:tc>
      </w:tr>
      <w:tr w:rsidR="00695FF6" w:rsidTr="00393F1C">
        <w:trPr>
          <w:trHeight w:val="791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393F1C" w:rsidTr="00393F1C">
        <w:trPr>
          <w:trHeight w:val="7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1C" w:rsidRDefault="00393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366,33870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533,53065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1932,33065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93F1C" w:rsidTr="00393F1C">
        <w:trPr>
          <w:trHeight w:val="7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1C" w:rsidRDefault="00393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366,33870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93F1C" w:rsidTr="00393F1C">
        <w:trPr>
          <w:trHeight w:val="7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1C" w:rsidRDefault="00393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620,26944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408,06528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408,06528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93F1C" w:rsidTr="00393F1C">
        <w:trPr>
          <w:trHeight w:val="7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1C" w:rsidRDefault="00393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E30DC2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E30DC2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80,23622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E30DC2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44,93189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44,93189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93F1C" w:rsidTr="00393F1C">
        <w:trPr>
          <w:trHeight w:val="108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1C" w:rsidRDefault="00393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93F1C" w:rsidTr="00393F1C">
        <w:trPr>
          <w:trHeight w:val="7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1C" w:rsidRDefault="00393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1C" w:rsidRDefault="00393F1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95FF6" w:rsidTr="00393F1C">
        <w:trPr>
          <w:trHeight w:val="202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spacing w:after="24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 жильем  за счет средств федерального, республиканского, местного бюджетов семей, граждан – участников подпрограммы к 2020 году 87 заявителей.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Повышение доступности жилья для всех категорий граждан -  участников программы  путем предоставления социальных выплат в общем объеме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строительство и приобретение жилого помещения нуждающимся.</w:t>
            </w:r>
            <w:r>
              <w:rPr>
                <w:rFonts w:ascii="Times New Roman" w:hAnsi="Times New Roman" w:cs="Times New Roman"/>
                <w:color w:val="000000"/>
              </w:rPr>
              <w:br/>
              <w:t>Уменьшить количество нуждающихся в улучшении жилищных условий, увеличить охват молодых семей и специалистов нуждающихся в улучшении жилищных условий</w:t>
            </w:r>
          </w:p>
        </w:tc>
      </w:tr>
    </w:tbl>
    <w:p w:rsidR="00695FF6" w:rsidRDefault="00695FF6" w:rsidP="00695FF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95FF6">
          <w:pgSz w:w="11906" w:h="16838"/>
          <w:pgMar w:top="1134" w:right="850" w:bottom="1134" w:left="1276" w:header="708" w:footer="708" w:gutter="0"/>
          <w:cols w:space="720"/>
        </w:sectPr>
      </w:pPr>
    </w:p>
    <w:p w:rsidR="00944D71" w:rsidRPr="00944D71" w:rsidRDefault="00944D71" w:rsidP="00944D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F16B63">
        <w:rPr>
          <w:rFonts w:ascii="Times New Roman" w:hAnsi="Times New Roman" w:cs="Times New Roman"/>
          <w:bCs/>
        </w:rPr>
        <w:t>7</w:t>
      </w:r>
      <w:r w:rsidRPr="00944D71">
        <w:rPr>
          <w:rFonts w:ascii="Times New Roman" w:hAnsi="Times New Roman" w:cs="Times New Roman"/>
          <w:bCs/>
        </w:rPr>
        <w:t xml:space="preserve"> к Постановлению главы</w:t>
      </w:r>
    </w:p>
    <w:p w:rsidR="00944D71" w:rsidRPr="006E07C1" w:rsidRDefault="005F3943" w:rsidP="008A369C">
      <w:pPr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«</w:t>
      </w:r>
      <w:proofErr w:type="spellStart"/>
      <w:r>
        <w:rPr>
          <w:rFonts w:ascii="Times New Roman" w:hAnsi="Times New Roman" w:cs="Times New Roman"/>
          <w:bCs/>
        </w:rPr>
        <w:t>Хоринский</w:t>
      </w:r>
      <w:proofErr w:type="spellEnd"/>
      <w:r>
        <w:rPr>
          <w:rFonts w:ascii="Times New Roman" w:hAnsi="Times New Roman" w:cs="Times New Roman"/>
          <w:bCs/>
        </w:rPr>
        <w:t xml:space="preserve"> район» № 684</w:t>
      </w:r>
      <w:r w:rsidR="00BE246D">
        <w:rPr>
          <w:rFonts w:ascii="Times New Roman" w:hAnsi="Times New Roman" w:cs="Times New Roman"/>
          <w:bCs/>
        </w:rPr>
        <w:t xml:space="preserve">   от</w:t>
      </w:r>
      <w:r>
        <w:rPr>
          <w:rFonts w:ascii="Times New Roman" w:hAnsi="Times New Roman" w:cs="Times New Roman"/>
          <w:bCs/>
        </w:rPr>
        <w:t xml:space="preserve"> 11.12.</w:t>
      </w:r>
      <w:r w:rsidR="006B41A9">
        <w:rPr>
          <w:rFonts w:ascii="Times New Roman" w:hAnsi="Times New Roman" w:cs="Times New Roman"/>
          <w:bCs/>
        </w:rPr>
        <w:t>2019</w:t>
      </w:r>
      <w:r w:rsidR="008A369C" w:rsidRPr="00944D71">
        <w:rPr>
          <w:rFonts w:ascii="Times New Roman" w:hAnsi="Times New Roman" w:cs="Times New Roman"/>
          <w:bCs/>
        </w:rPr>
        <w:t xml:space="preserve"> г.</w:t>
      </w:r>
    </w:p>
    <w:p w:rsidR="008A369C" w:rsidRPr="006E07C1" w:rsidRDefault="008A369C" w:rsidP="008A369C">
      <w:pPr>
        <w:ind w:firstLine="0"/>
        <w:jc w:val="right"/>
        <w:rPr>
          <w:rFonts w:ascii="Times New Roman" w:hAnsi="Times New Roman" w:cs="Times New Roman"/>
          <w:b/>
        </w:rPr>
      </w:pP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Ресурсное обеспечение подпрограммы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средств местного бюджета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1.4</w:t>
      </w:r>
    </w:p>
    <w:p w:rsidR="00695FF6" w:rsidRDefault="00695FF6" w:rsidP="00695FF6">
      <w:pPr>
        <w:ind w:firstLine="540"/>
        <w:jc w:val="right"/>
        <w:rPr>
          <w:rFonts w:ascii="Times New Roman" w:hAnsi="Times New Roman" w:cs="Times New Roman"/>
          <w:b/>
        </w:rPr>
      </w:pPr>
    </w:p>
    <w:tbl>
      <w:tblPr>
        <w:tblW w:w="53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604"/>
        <w:gridCol w:w="1556"/>
        <w:gridCol w:w="6656"/>
        <w:gridCol w:w="861"/>
        <w:gridCol w:w="994"/>
        <w:gridCol w:w="857"/>
        <w:gridCol w:w="848"/>
        <w:gridCol w:w="851"/>
        <w:gridCol w:w="848"/>
      </w:tblGrid>
      <w:tr w:rsidR="00695FF6" w:rsidTr="00292981">
        <w:trPr>
          <w:trHeight w:val="7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Статус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мероприятия.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Ответственный исполнитель, соисполнители.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( тыс. руб.), годы</w:t>
            </w:r>
          </w:p>
        </w:tc>
      </w:tr>
      <w:tr w:rsidR="00292981" w:rsidTr="00292981">
        <w:trPr>
          <w:trHeight w:val="101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81" w:rsidRDefault="002929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81" w:rsidRDefault="002929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81" w:rsidRDefault="002929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81" w:rsidRDefault="002929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 по программам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81" w:rsidRDefault="00292981" w:rsidP="00993A81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 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1" w:rsidRDefault="00292981" w:rsidP="00993A81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 г.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1" w:rsidRDefault="00292981" w:rsidP="00993A81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bCs/>
                </w:rPr>
                <w:t>2018 г</w:t>
              </w:r>
            </w:smartTag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1" w:rsidRDefault="00292981" w:rsidP="00993A81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bCs/>
                </w:rPr>
                <w:t>2019 г</w:t>
              </w:r>
            </w:smartTag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1" w:rsidRPr="00292981" w:rsidRDefault="00292981" w:rsidP="00993A81">
            <w:pPr>
              <w:rPr>
                <w:rFonts w:ascii="Times New Roman" w:hAnsi="Times New Roman" w:cs="Times New Roman"/>
                <w:bCs/>
              </w:rPr>
            </w:pPr>
          </w:p>
          <w:p w:rsidR="00292981" w:rsidRP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2981">
                <w:rPr>
                  <w:rFonts w:ascii="Times New Roman" w:hAnsi="Times New Roman" w:cs="Times New Roman"/>
                  <w:bCs/>
                </w:rPr>
                <w:t>2020 г</w:t>
              </w:r>
            </w:smartTag>
            <w:r w:rsidRPr="0029298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81" w:rsidRDefault="002929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981" w:rsidRPr="00292981" w:rsidRDefault="002929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  <w:r w:rsidRPr="00292981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292981" w:rsidTr="00292981">
        <w:trPr>
          <w:trHeight w:val="5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981" w:rsidRDefault="0029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81" w:rsidRDefault="002929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субсидий молодым семьям на приобретение или строительство жилья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81" w:rsidRDefault="002929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ОДМ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981" w:rsidRDefault="0029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жильем 75 молодых семей за период действия подпрограммы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213,73065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305,3295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P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408,06528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 w:rsidP="002929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44,93189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P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2981" w:rsidTr="00292981">
        <w:trPr>
          <w:trHeight w:val="1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981" w:rsidRDefault="002929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981" w:rsidRDefault="002929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981" w:rsidRDefault="002929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981" w:rsidRDefault="002929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1256,86015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213,73065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305.3295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408,06528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 w:rsidP="00292981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44,93189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 w:rsidP="00993A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981" w:rsidRDefault="0029298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</w:rPr>
      </w:pP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51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1"/>
        <w:gridCol w:w="1715"/>
        <w:gridCol w:w="1988"/>
        <w:gridCol w:w="7601"/>
        <w:gridCol w:w="540"/>
        <w:gridCol w:w="540"/>
        <w:gridCol w:w="540"/>
        <w:gridCol w:w="540"/>
        <w:gridCol w:w="540"/>
        <w:gridCol w:w="549"/>
      </w:tblGrid>
      <w:tr w:rsidR="00695FF6" w:rsidTr="0076705F">
        <w:trPr>
          <w:trHeight w:val="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Статус   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мероприятия.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Ответственный исполнитель, соисполнители. </w:t>
            </w:r>
          </w:p>
        </w:tc>
        <w:tc>
          <w:tcPr>
            <w:tcW w:w="35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( тыс. руб.), годы </w:t>
            </w:r>
          </w:p>
        </w:tc>
      </w:tr>
      <w:tr w:rsidR="00695FF6" w:rsidTr="0076705F">
        <w:trPr>
          <w:trHeight w:val="458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 по программам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Cs/>
                </w:rPr>
                <w:t>2015 г</w:t>
              </w:r>
            </w:smartTag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Cs/>
                </w:rPr>
                <w:t>2016 г</w:t>
              </w:r>
            </w:smartTag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bCs/>
                </w:rPr>
                <w:t>2017 г</w:t>
              </w:r>
            </w:smartTag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bCs/>
                </w:rPr>
                <w:t>2018 г</w:t>
              </w:r>
            </w:smartTag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bCs/>
                </w:rPr>
                <w:t>2019 г</w:t>
              </w:r>
            </w:smartTag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bCs/>
                </w:rPr>
                <w:t>2020 г</w:t>
              </w:r>
            </w:smartTag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95FF6" w:rsidTr="0076705F">
        <w:trPr>
          <w:trHeight w:val="550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социальной выплаты молодым семьям, спец. Гражданам проживающих в сельской местности на приобретение или строительство жилья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ОСХ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жильем 12 заявителям, нуждающимся в улучшении жилищных условий, за период действия подпрограммы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5FF6" w:rsidTr="0076705F">
        <w:trPr>
          <w:trHeight w:val="7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F6" w:rsidRDefault="00695FF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95FF6" w:rsidRDefault="00695FF6" w:rsidP="00695FF6">
      <w:pPr>
        <w:jc w:val="center"/>
        <w:outlineLvl w:val="1"/>
        <w:rPr>
          <w:rFonts w:ascii="Times New Roman" w:hAnsi="Times New Roman" w:cs="Times New Roman"/>
          <w:b/>
        </w:rPr>
      </w:pPr>
    </w:p>
    <w:p w:rsidR="006E07C1" w:rsidRDefault="006E07C1" w:rsidP="00695FF6">
      <w:pPr>
        <w:jc w:val="center"/>
        <w:outlineLvl w:val="1"/>
        <w:rPr>
          <w:rFonts w:ascii="Times New Roman" w:hAnsi="Times New Roman" w:cs="Times New Roman"/>
          <w:b/>
        </w:rPr>
        <w:sectPr w:rsidR="006E07C1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6E07C1" w:rsidRPr="00841B0E" w:rsidRDefault="006E07C1" w:rsidP="006E07C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6E07C1">
        <w:rPr>
          <w:rFonts w:ascii="Times New Roman" w:hAnsi="Times New Roman" w:cs="Times New Roman"/>
          <w:bCs/>
        </w:rPr>
        <w:t>8</w:t>
      </w:r>
      <w:r w:rsidRPr="00841B0E">
        <w:rPr>
          <w:rFonts w:ascii="Times New Roman" w:hAnsi="Times New Roman" w:cs="Times New Roman"/>
          <w:bCs/>
        </w:rPr>
        <w:t xml:space="preserve"> к Постановлению главы</w:t>
      </w:r>
    </w:p>
    <w:p w:rsidR="006E07C1" w:rsidRPr="006E07C1" w:rsidRDefault="006E07C1" w:rsidP="006E07C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</w:t>
      </w:r>
      <w:proofErr w:type="spellStart"/>
      <w:r w:rsidRPr="00944D71">
        <w:rPr>
          <w:rFonts w:ascii="Times New Roman" w:hAnsi="Times New Roman" w:cs="Times New Roman"/>
          <w:bCs/>
        </w:rPr>
        <w:t>Хоринский</w:t>
      </w:r>
      <w:proofErr w:type="spellEnd"/>
      <w:r w:rsidRPr="00944D71">
        <w:rPr>
          <w:rFonts w:ascii="Times New Roman" w:hAnsi="Times New Roman" w:cs="Times New Roman"/>
          <w:bCs/>
        </w:rPr>
        <w:t xml:space="preserve"> район» № </w:t>
      </w:r>
      <w:r w:rsidR="005F3943">
        <w:rPr>
          <w:rFonts w:ascii="Times New Roman" w:hAnsi="Times New Roman" w:cs="Times New Roman"/>
          <w:bCs/>
        </w:rPr>
        <w:t>684</w:t>
      </w:r>
      <w:r w:rsidR="00BE246D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от </w:t>
      </w:r>
      <w:r w:rsidR="00BE246D">
        <w:rPr>
          <w:rFonts w:ascii="Times New Roman" w:hAnsi="Times New Roman" w:cs="Times New Roman"/>
          <w:bCs/>
        </w:rPr>
        <w:t xml:space="preserve">     </w:t>
      </w:r>
      <w:r w:rsidR="005F3943">
        <w:rPr>
          <w:rFonts w:ascii="Times New Roman" w:hAnsi="Times New Roman" w:cs="Times New Roman"/>
          <w:bCs/>
        </w:rPr>
        <w:t>11.12.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6E07C1" w:rsidRDefault="006E07C1" w:rsidP="006E07C1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E07C1" w:rsidRPr="00840711" w:rsidRDefault="006E07C1" w:rsidP="006E07C1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0711">
        <w:rPr>
          <w:rFonts w:ascii="Times New Roman" w:hAnsi="Times New Roman" w:cs="Times New Roman"/>
          <w:b/>
          <w:sz w:val="24"/>
          <w:szCs w:val="24"/>
        </w:rPr>
        <w:t>Таблица 1.3</w:t>
      </w:r>
    </w:p>
    <w:p w:rsidR="006E07C1" w:rsidRDefault="006E07C1" w:rsidP="006E07C1">
      <w:pPr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880"/>
        <w:gridCol w:w="1678"/>
        <w:gridCol w:w="885"/>
        <w:gridCol w:w="749"/>
        <w:gridCol w:w="749"/>
        <w:gridCol w:w="1161"/>
        <w:gridCol w:w="1134"/>
        <w:gridCol w:w="1134"/>
        <w:gridCol w:w="1134"/>
        <w:gridCol w:w="992"/>
        <w:gridCol w:w="709"/>
        <w:gridCol w:w="709"/>
        <w:gridCol w:w="425"/>
      </w:tblGrid>
      <w:tr w:rsidR="006E07C1" w:rsidRPr="00ED5A93" w:rsidTr="002E64E6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Ожидаемый социально-экономический эффект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5A93">
              <w:rPr>
                <w:rFonts w:ascii="Times New Roman" w:hAnsi="Times New Roman" w:cs="Times New Roman"/>
                <w:bCs/>
                <w:color w:val="000000"/>
              </w:rPr>
              <w:t>Отв-ый</w:t>
            </w:r>
            <w:proofErr w:type="spellEnd"/>
            <w:r w:rsidRPr="00ED5A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D5A93">
              <w:rPr>
                <w:rFonts w:ascii="Times New Roman" w:hAnsi="Times New Roman" w:cs="Times New Roman"/>
                <w:bCs/>
                <w:color w:val="000000"/>
              </w:rPr>
              <w:t>исп</w:t>
            </w:r>
            <w:proofErr w:type="spellEnd"/>
            <w:r w:rsidRPr="00ED5A93">
              <w:rPr>
                <w:rFonts w:ascii="Times New Roman" w:hAnsi="Times New Roman" w:cs="Times New Roman"/>
                <w:bCs/>
                <w:color w:val="000000"/>
              </w:rPr>
              <w:t>-ль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Срок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Источник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Финансовые показатели, тыс. руб.</w:t>
            </w:r>
          </w:p>
        </w:tc>
      </w:tr>
      <w:tr w:rsidR="00B23594" w:rsidRPr="00ED5A93" w:rsidTr="00B23594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2016 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2017 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2018 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2019 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2020 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  <w:r w:rsidRPr="00ED5A93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</w:tr>
      <w:tr w:rsidR="00B23594" w:rsidRPr="00ED5A93" w:rsidTr="00B23594">
        <w:trPr>
          <w:trHeight w:val="28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Молодые семьи</w:t>
            </w:r>
            <w:r w:rsidRPr="00ED5A93">
              <w:rPr>
                <w:rFonts w:ascii="Times New Roman" w:hAnsi="Times New Roman" w:cs="Times New Roman"/>
                <w:color w:val="000000"/>
              </w:rPr>
              <w:t>, улучшившие жилищные условия( до 35 лет)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Задача №1 индикатор 1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2020г.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366,33870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523,34091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620,26944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E30DC2" w:rsidP="002E64E6">
            <w:pPr>
              <w:widowControl/>
              <w:tabs>
                <w:tab w:val="left" w:pos="34"/>
              </w:tabs>
              <w:autoSpaceDE/>
              <w:autoSpaceDN/>
              <w:adjustRightInd/>
              <w:ind w:right="-25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80,23622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3594" w:rsidRPr="00ED5A93" w:rsidTr="00B23594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305,32959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408,06528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E30DC2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44,93189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3594" w:rsidRPr="00ED5A93" w:rsidTr="00B23594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99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305,32950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408,06528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44,93189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94" w:rsidRPr="00ED5A93" w:rsidRDefault="00B23594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7C1" w:rsidRPr="00ED5A93" w:rsidTr="00B23594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Молодые специалисты, </w:t>
            </w:r>
            <w:r w:rsidRPr="00ED5A93">
              <w:rPr>
                <w:rFonts w:ascii="Times New Roman" w:hAnsi="Times New Roman" w:cs="Times New Roman"/>
                <w:color w:val="000000"/>
              </w:rPr>
              <w:t>граждане проживающие в сельской местности улучшившие жилищные условия ( до 35 лет)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Задача №1 индикатор 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2015г.</w:t>
            </w:r>
          </w:p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E07C1" w:rsidRPr="00ED5A93" w:rsidRDefault="006E07C1" w:rsidP="002E64E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2020г.</w:t>
            </w:r>
          </w:p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E07C1" w:rsidRPr="00ED5A93" w:rsidRDefault="006E07C1" w:rsidP="002E64E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7C1" w:rsidRPr="00ED5A93" w:rsidTr="00B23594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7C1" w:rsidRPr="00ED5A93" w:rsidTr="00B23594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C1" w:rsidRPr="00ED5A93" w:rsidRDefault="006E07C1" w:rsidP="002E64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DC2" w:rsidRPr="00ED5A93" w:rsidTr="00B235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366,33870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523,34091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620,26944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tabs>
                <w:tab w:val="left" w:pos="34"/>
              </w:tabs>
              <w:autoSpaceDE/>
              <w:autoSpaceDN/>
              <w:adjustRightInd/>
              <w:ind w:right="-25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80,23622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DC2" w:rsidRPr="00ED5A93" w:rsidTr="00B235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305,32959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408,06528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44,93189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DC2" w:rsidRPr="00ED5A93" w:rsidTr="00B235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213,73065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305,32950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408,06528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44,93189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A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C2" w:rsidRPr="00ED5A93" w:rsidRDefault="00E30DC2" w:rsidP="00E30D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07C1" w:rsidRDefault="006E07C1" w:rsidP="00695FF6">
      <w:pPr>
        <w:jc w:val="center"/>
        <w:outlineLvl w:val="1"/>
        <w:rPr>
          <w:rFonts w:ascii="Times New Roman" w:hAnsi="Times New Roman" w:cs="Times New Roman"/>
          <w:b/>
        </w:rPr>
      </w:pPr>
    </w:p>
    <w:p w:rsidR="006E07C1" w:rsidRDefault="006E07C1" w:rsidP="00695FF6">
      <w:pPr>
        <w:jc w:val="center"/>
        <w:outlineLvl w:val="1"/>
        <w:rPr>
          <w:rFonts w:ascii="Times New Roman" w:hAnsi="Times New Roman" w:cs="Times New Roman"/>
          <w:b/>
        </w:rPr>
      </w:pP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  <w:sectPr w:rsidR="00695FF6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841B0E" w:rsidRPr="00841B0E" w:rsidRDefault="00841B0E" w:rsidP="00841B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6E07C1">
        <w:rPr>
          <w:rFonts w:ascii="Times New Roman" w:hAnsi="Times New Roman" w:cs="Times New Roman"/>
          <w:bCs/>
        </w:rPr>
        <w:t>9</w:t>
      </w:r>
      <w:r w:rsidRPr="00841B0E">
        <w:rPr>
          <w:rFonts w:ascii="Times New Roman" w:hAnsi="Times New Roman" w:cs="Times New Roman"/>
          <w:bCs/>
        </w:rPr>
        <w:t xml:space="preserve"> к Постановлению главы</w:t>
      </w:r>
    </w:p>
    <w:p w:rsidR="00841B0E" w:rsidRPr="006E07C1" w:rsidRDefault="008A369C" w:rsidP="008A369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</w:t>
      </w:r>
      <w:proofErr w:type="spellStart"/>
      <w:r w:rsidRPr="00944D71">
        <w:rPr>
          <w:rFonts w:ascii="Times New Roman" w:hAnsi="Times New Roman" w:cs="Times New Roman"/>
          <w:bCs/>
        </w:rPr>
        <w:t>Хоринский</w:t>
      </w:r>
      <w:proofErr w:type="spellEnd"/>
      <w:r w:rsidRPr="00944D71">
        <w:rPr>
          <w:rFonts w:ascii="Times New Roman" w:hAnsi="Times New Roman" w:cs="Times New Roman"/>
          <w:bCs/>
        </w:rPr>
        <w:t xml:space="preserve"> район» № </w:t>
      </w:r>
      <w:r w:rsidR="005F3943">
        <w:rPr>
          <w:rFonts w:ascii="Times New Roman" w:hAnsi="Times New Roman" w:cs="Times New Roman"/>
          <w:bCs/>
        </w:rPr>
        <w:t>684</w:t>
      </w:r>
      <w:r w:rsidR="00BE246D">
        <w:rPr>
          <w:rFonts w:ascii="Times New Roman" w:hAnsi="Times New Roman" w:cs="Times New Roman"/>
          <w:bCs/>
        </w:rPr>
        <w:t xml:space="preserve">   </w:t>
      </w:r>
      <w:r w:rsidR="006B41A9">
        <w:rPr>
          <w:rFonts w:ascii="Times New Roman" w:hAnsi="Times New Roman" w:cs="Times New Roman"/>
          <w:bCs/>
        </w:rPr>
        <w:t xml:space="preserve"> </w:t>
      </w:r>
      <w:r w:rsidR="005F3943">
        <w:rPr>
          <w:rFonts w:ascii="Times New Roman" w:hAnsi="Times New Roman" w:cs="Times New Roman"/>
          <w:bCs/>
        </w:rPr>
        <w:t>от</w:t>
      </w:r>
      <w:r w:rsidR="00BE246D">
        <w:rPr>
          <w:rFonts w:ascii="Times New Roman" w:hAnsi="Times New Roman" w:cs="Times New Roman"/>
          <w:bCs/>
        </w:rPr>
        <w:t xml:space="preserve">  </w:t>
      </w:r>
      <w:r w:rsidRPr="008A369C">
        <w:rPr>
          <w:rFonts w:ascii="Times New Roman" w:hAnsi="Times New Roman" w:cs="Times New Roman"/>
          <w:bCs/>
        </w:rPr>
        <w:t xml:space="preserve"> </w:t>
      </w:r>
      <w:r w:rsidR="005F3943">
        <w:rPr>
          <w:rFonts w:ascii="Times New Roman" w:hAnsi="Times New Roman" w:cs="Times New Roman"/>
          <w:bCs/>
        </w:rPr>
        <w:t>11.12.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8A369C" w:rsidRPr="006E07C1" w:rsidRDefault="008A369C" w:rsidP="008A369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95FF6" w:rsidRDefault="00695FF6" w:rsidP="00695FF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p w:rsidR="00695FF6" w:rsidRDefault="00695FF6" w:rsidP="009D4A3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«Молодежь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Хоринска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2.1</w:t>
      </w:r>
    </w:p>
    <w:p w:rsidR="00695FF6" w:rsidRDefault="00695FF6" w:rsidP="00695FF6">
      <w:pPr>
        <w:jc w:val="right"/>
        <w:rPr>
          <w:rFonts w:ascii="Times New Roman" w:hAnsi="Times New Roman" w:cs="Times New Roman"/>
          <w:b/>
        </w:rPr>
      </w:pPr>
    </w:p>
    <w:tbl>
      <w:tblPr>
        <w:tblW w:w="1006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992"/>
        <w:gridCol w:w="993"/>
        <w:gridCol w:w="1100"/>
        <w:gridCol w:w="1309"/>
      </w:tblGrid>
      <w:tr w:rsidR="00695FF6" w:rsidTr="00695FF6">
        <w:trPr>
          <w:cantSplit/>
          <w:trHeight w:val="2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подпрограммы 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Молодежь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Хоринска</w:t>
            </w:r>
            <w:proofErr w:type="spellEnd"/>
            <w:r>
              <w:rPr>
                <w:rFonts w:ascii="Times New Roman" w:hAnsi="Times New Roman" w:cs="Times New Roman"/>
              </w:rPr>
              <w:t>» на 2015-2016 годы и на период до 2020 года. (далее – подпрограмма)</w:t>
            </w:r>
          </w:p>
        </w:tc>
      </w:tr>
      <w:tr w:rsidR="00695FF6" w:rsidTr="00695FF6">
        <w:trPr>
          <w:cantSplit/>
          <w:trHeight w:val="11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rvts16"/>
                <w:rFonts w:ascii="Times New Roman" w:hAnsi="Times New Roman" w:cs="Times New Roman"/>
              </w:rPr>
              <w:t>Отдел по делам молодежи , детей ФК и С</w:t>
            </w:r>
          </w:p>
        </w:tc>
      </w:tr>
      <w:tr w:rsidR="00695FF6" w:rsidTr="00695FF6">
        <w:trPr>
          <w:cantSplit/>
          <w:trHeight w:val="1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rvps4"/>
              <w:jc w:val="both"/>
              <w:rPr>
                <w:rStyle w:val="rvts16"/>
                <w:rFonts w:ascii="Times New Roman" w:hAnsi="Times New Roman" w:cs="Times New Roman"/>
              </w:rPr>
            </w:pPr>
            <w:r>
              <w:rPr>
                <w:rStyle w:val="rvts16"/>
                <w:rFonts w:ascii="Times New Roman" w:hAnsi="Times New Roman" w:cs="Times New Roman"/>
              </w:rPr>
              <w:t>- Молодежные общественные организации и объединения;</w:t>
            </w:r>
          </w:p>
          <w:p w:rsidR="00695FF6" w:rsidRDefault="00695FF6">
            <w:pPr>
              <w:pStyle w:val="ConsPlusCell"/>
              <w:rPr>
                <w:rStyle w:val="rvts16"/>
                <w:rFonts w:ascii="Times New Roman" w:hAnsi="Times New Roman" w:cs="Times New Roman"/>
              </w:rPr>
            </w:pPr>
            <w:r>
              <w:rPr>
                <w:rStyle w:val="rvts16"/>
                <w:rFonts w:ascii="Times New Roman" w:hAnsi="Times New Roman" w:cs="Times New Roman"/>
              </w:rPr>
              <w:t>- Молодежный актив учебных заведений, предприятий района.</w:t>
            </w:r>
          </w:p>
        </w:tc>
      </w:tr>
      <w:tr w:rsidR="00695FF6" w:rsidTr="00695FF6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– формирование позитивного социального опыта, гражданское становление, развитие духовности и создание условий для реализации интеллектуального, творческого потенциала молодежи.</w:t>
            </w:r>
          </w:p>
        </w:tc>
      </w:tr>
      <w:tr w:rsidR="00695FF6" w:rsidTr="00695FF6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nformat"/>
              <w:widowControl/>
              <w:jc w:val="both"/>
              <w:rPr>
                <w:rStyle w:val="rvts16"/>
                <w:rFonts w:ascii="Times New Roman" w:hAnsi="Times New Roman" w:cs="Times New Roman"/>
              </w:rPr>
            </w:pPr>
            <w:r>
              <w:rPr>
                <w:rStyle w:val="rvts16"/>
                <w:rFonts w:ascii="Times New Roman" w:hAnsi="Times New Roman" w:cs="Times New Roman"/>
              </w:rPr>
              <w:t xml:space="preserve">1. информационное обеспечение </w:t>
            </w:r>
            <w:proofErr w:type="gramStart"/>
            <w:r>
              <w:rPr>
                <w:rStyle w:val="rvts16"/>
                <w:rFonts w:ascii="Times New Roman" w:hAnsi="Times New Roman" w:cs="Times New Roman"/>
              </w:rPr>
              <w:t>молодежи  для</w:t>
            </w:r>
            <w:proofErr w:type="gramEnd"/>
            <w:r>
              <w:rPr>
                <w:rStyle w:val="rvts16"/>
                <w:rFonts w:ascii="Times New Roman" w:hAnsi="Times New Roman" w:cs="Times New Roman"/>
              </w:rPr>
              <w:t xml:space="preserve"> обеспечения методической, нормативно-правовой информацией, создание условий для гражданского, духовно-нравственного становления молодых людей;</w:t>
            </w:r>
          </w:p>
          <w:p w:rsidR="00695FF6" w:rsidRDefault="00695FF6">
            <w:pPr>
              <w:pStyle w:val="rvps21"/>
              <w:ind w:firstLine="0"/>
              <w:rPr>
                <w:rStyle w:val="rvts16"/>
                <w:rFonts w:ascii="Times New Roman" w:hAnsi="Times New Roman" w:cs="Times New Roman"/>
              </w:rPr>
            </w:pPr>
            <w:r>
              <w:rPr>
                <w:rStyle w:val="rvts16"/>
                <w:rFonts w:ascii="Times New Roman" w:hAnsi="Times New Roman" w:cs="Times New Roman"/>
              </w:rPr>
              <w:t>2. выявление и поддержка талантливой молодежи, создание условий для реализации интеллектуального, творческого, потенциала, стимулирование участия в разработке и реализации инновационных идей и проектов;</w:t>
            </w:r>
          </w:p>
          <w:p w:rsidR="00695FF6" w:rsidRDefault="00695FF6">
            <w:pPr>
              <w:pStyle w:val="rvps21"/>
              <w:ind w:firstLine="0"/>
              <w:rPr>
                <w:rStyle w:val="rvts16"/>
                <w:rFonts w:ascii="Times New Roman" w:hAnsi="Times New Roman" w:cs="Times New Roman"/>
              </w:rPr>
            </w:pPr>
            <w:r>
              <w:rPr>
                <w:rStyle w:val="rvts16"/>
                <w:rFonts w:ascii="Times New Roman" w:hAnsi="Times New Roman" w:cs="Times New Roman"/>
              </w:rPr>
              <w:t>3. развитие добровольческих инициатив, поддержка деятельности детских и молодежных общественных объединений, некоммерческих организаций, являющихся площадками для социализации и освоения общественного опыта;</w:t>
            </w:r>
          </w:p>
          <w:p w:rsidR="00695FF6" w:rsidRDefault="00695FF6">
            <w:pPr>
              <w:pStyle w:val="ConsPlusNormal"/>
              <w:ind w:firstLine="0"/>
            </w:pPr>
            <w:r>
              <w:rPr>
                <w:rStyle w:val="rvts16"/>
                <w:rFonts w:ascii="Times New Roman" w:hAnsi="Times New Roman" w:cs="Times New Roman"/>
              </w:rPr>
              <w:t>4. формирование здорового образа жизни среди молодежи, профилактика асоциального поведения, безнадзорности и правонарушений среди несовершеннолетних, поддержка молодежи, находящейся в трудной жизненной ситуации.</w:t>
            </w:r>
          </w:p>
        </w:tc>
      </w:tr>
      <w:tr w:rsidR="00695FF6" w:rsidTr="00695FF6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индикаторы   </w:t>
            </w:r>
            <w:r>
              <w:rPr>
                <w:rFonts w:ascii="Times New Roman" w:hAnsi="Times New Roman" w:cs="Times New Roman"/>
              </w:rPr>
              <w:br/>
              <w:t>подпрограммы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nformat"/>
              <w:widowControl/>
              <w:jc w:val="both"/>
              <w:rPr>
                <w:rStyle w:val="rvts16"/>
                <w:rFonts w:ascii="Times New Roman" w:hAnsi="Times New Roman" w:cs="Times New Roman"/>
              </w:rPr>
            </w:pPr>
            <w:r>
              <w:rPr>
                <w:rStyle w:val="rvts16"/>
                <w:rFonts w:ascii="Times New Roman" w:hAnsi="Times New Roman" w:cs="Times New Roman"/>
              </w:rPr>
              <w:t xml:space="preserve">Достижение индекса «Молодежь </w:t>
            </w:r>
            <w:proofErr w:type="spellStart"/>
            <w:r>
              <w:rPr>
                <w:rStyle w:val="rvts16"/>
                <w:rFonts w:ascii="Times New Roman" w:hAnsi="Times New Roman" w:cs="Times New Roman"/>
              </w:rPr>
              <w:t>Хоринска</w:t>
            </w:r>
            <w:proofErr w:type="spellEnd"/>
            <w:r>
              <w:rPr>
                <w:rStyle w:val="rvts16"/>
                <w:rFonts w:ascii="Times New Roman" w:hAnsi="Times New Roman" w:cs="Times New Roman"/>
              </w:rPr>
              <w:t>».</w:t>
            </w:r>
          </w:p>
          <w:p w:rsidR="00695FF6" w:rsidRDefault="00695FF6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1. доля молодых людей, в том числе находящихся в трудной жизненной ситуации, </w:t>
            </w:r>
            <w:proofErr w:type="gramStart"/>
            <w:r>
              <w:rPr>
                <w:rFonts w:ascii="Times New Roman" w:hAnsi="Times New Roman" w:cs="Times New Roman"/>
              </w:rPr>
              <w:t>принимающей  участие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районных мероприятиях;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доля молодых людей, участвующих в конкурсах, фестивалях, олимпиадах городского, республиканского всероссийского и международного уровня, 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доля молодых людей, принимающих участие в добровольческой деятельности, в общем количестве молодежи;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количество проектов и программ, </w:t>
            </w:r>
            <w:proofErr w:type="gramStart"/>
            <w:r>
              <w:rPr>
                <w:sz w:val="20"/>
                <w:szCs w:val="20"/>
              </w:rPr>
              <w:t>реализуемых  молодежными</w:t>
            </w:r>
            <w:proofErr w:type="gramEnd"/>
            <w:r>
              <w:rPr>
                <w:sz w:val="20"/>
                <w:szCs w:val="20"/>
              </w:rPr>
              <w:t xml:space="preserve"> общественными  объединениями,  образовательными учреждениями;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5.количество </w:t>
            </w:r>
            <w:proofErr w:type="gramStart"/>
            <w:r>
              <w:rPr>
                <w:sz w:val="20"/>
                <w:szCs w:val="20"/>
              </w:rPr>
              <w:t>мероприятий,  направленных</w:t>
            </w:r>
            <w:proofErr w:type="gramEnd"/>
            <w:r>
              <w:rPr>
                <w:sz w:val="20"/>
                <w:szCs w:val="20"/>
              </w:rPr>
              <w:t xml:space="preserve"> на  формирование здорового образа жизни, профилактику  асоциального поведения в молодежной среде;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количество молодых людей, находящихся в трудной жизненной ситуации, вовлеченных в социальные проекты  и мероприятия профилактики асоциального поведения;</w:t>
            </w:r>
          </w:p>
        </w:tc>
      </w:tr>
      <w:tr w:rsidR="00695FF6" w:rsidTr="00695FF6">
        <w:trPr>
          <w:cantSplit/>
          <w:trHeight w:val="2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 реализации подпрограммы 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годы и на период до 2020 года.</w:t>
            </w:r>
          </w:p>
        </w:tc>
      </w:tr>
      <w:tr w:rsidR="00695FF6" w:rsidTr="00695FF6">
        <w:trPr>
          <w:cantSplit/>
          <w:trHeight w:val="163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ассигнований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числе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годам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Общий объем финансирования 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Источники финансирования, тыс.руб.      </w:t>
            </w:r>
          </w:p>
        </w:tc>
      </w:tr>
      <w:tr w:rsidR="00695FF6" w:rsidTr="009D4A3E">
        <w:trPr>
          <w:cantSplit/>
          <w:trHeight w:val="480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  <w:r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95FF6" w:rsidTr="00695FF6">
        <w:trPr>
          <w:cantSplit/>
          <w:trHeight w:val="185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9D4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9D4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4A3E" w:rsidTr="009D4A3E">
        <w:trPr>
          <w:cantSplit/>
          <w:trHeight w:val="93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A3E" w:rsidRDefault="009D4A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4A3E" w:rsidTr="009D4A3E">
        <w:trPr>
          <w:cantSplit/>
          <w:trHeight w:val="140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A3E" w:rsidRDefault="009D4A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4A3E" w:rsidTr="009D4A3E">
        <w:trPr>
          <w:cantSplit/>
          <w:trHeight w:val="167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A3E" w:rsidRDefault="009D4A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4A3E" w:rsidTr="009D4A3E">
        <w:trPr>
          <w:cantSplit/>
          <w:trHeight w:val="71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A3E" w:rsidRDefault="009D4A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E30DC2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93A81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D4A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3E" w:rsidTr="009D4A3E">
        <w:trPr>
          <w:cantSplit/>
          <w:trHeight w:val="65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A3E" w:rsidRDefault="009D4A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4A3E" w:rsidRDefault="009D4A3E" w:rsidP="00993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FF6" w:rsidTr="009D4A3E">
        <w:trPr>
          <w:cantSplit/>
          <w:trHeight w:val="149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9D4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9D4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9D4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5FF6" w:rsidRDefault="00695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FF6" w:rsidTr="00695FF6">
        <w:trPr>
          <w:cantSplit/>
          <w:trHeight w:val="1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 результаты реализации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подпрограммы к 2020 году будут достигнуто:</w:t>
            </w:r>
          </w:p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Доля молодых людей, в том числе находящихся в трудной жизненной ситуации, принимающих участие в районных мероприятиях – 20 %;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Доля молодых людей, участвующих в конкурсах, фестивалях, олимпиадах городского, республиканского всероссийского и международного уровня – 100 %;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Доля молодых людей, принимающих участие в добровольческой деятельности, в общем количестве молодежи – 50%;</w:t>
            </w:r>
          </w:p>
          <w:p w:rsidR="00695FF6" w:rsidRDefault="00695FF6">
            <w:pPr>
              <w:pStyle w:val="rvps21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Количество проектов и программ, </w:t>
            </w:r>
            <w:proofErr w:type="gramStart"/>
            <w:r>
              <w:rPr>
                <w:sz w:val="20"/>
                <w:szCs w:val="20"/>
              </w:rPr>
              <w:t>реализуемых  молодежными</w:t>
            </w:r>
            <w:proofErr w:type="gramEnd"/>
            <w:r>
              <w:rPr>
                <w:sz w:val="20"/>
                <w:szCs w:val="20"/>
              </w:rPr>
              <w:t xml:space="preserve"> общественными  объединениями,  образовательными учреждениями – 25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5.Количество </w:t>
            </w:r>
            <w:proofErr w:type="gramStart"/>
            <w:r>
              <w:rPr>
                <w:sz w:val="20"/>
                <w:szCs w:val="20"/>
              </w:rPr>
              <w:t>мероприятий,  направленных</w:t>
            </w:r>
            <w:proofErr w:type="gramEnd"/>
            <w:r>
              <w:rPr>
                <w:sz w:val="20"/>
                <w:szCs w:val="20"/>
              </w:rPr>
              <w:t xml:space="preserve"> на  формирование ЗОЖ, профилактику  асоциального поведения в молодежной среде -100</w:t>
            </w:r>
          </w:p>
          <w:p w:rsidR="00695FF6" w:rsidRDefault="00695FF6">
            <w:pPr>
              <w:pStyle w:val="rvps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Количество молодых людей, находящихся в трудной жизненной ситуации, вовлеченных в социальные проекты  и мероприятия профилактики асоциального поведения – 185 чел</w:t>
            </w:r>
          </w:p>
        </w:tc>
      </w:tr>
    </w:tbl>
    <w:p w:rsidR="00695FF6" w:rsidRDefault="00695FF6" w:rsidP="00695FF6">
      <w:pPr>
        <w:jc w:val="center"/>
        <w:rPr>
          <w:rFonts w:ascii="Times New Roman" w:hAnsi="Times New Roman" w:cs="Times New Roman"/>
          <w:b/>
        </w:rPr>
      </w:pP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  <w:sectPr w:rsidR="00695FF6">
          <w:pgSz w:w="11906" w:h="16838"/>
          <w:pgMar w:top="539" w:right="850" w:bottom="540" w:left="1701" w:header="708" w:footer="708" w:gutter="0"/>
          <w:cols w:space="720"/>
        </w:sectPr>
      </w:pPr>
    </w:p>
    <w:p w:rsidR="00841B0E" w:rsidRPr="00841B0E" w:rsidRDefault="00841B0E" w:rsidP="00841B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6E07C1">
        <w:rPr>
          <w:rFonts w:ascii="Times New Roman" w:hAnsi="Times New Roman" w:cs="Times New Roman"/>
          <w:bCs/>
        </w:rPr>
        <w:t>10</w:t>
      </w:r>
      <w:r w:rsidRPr="00841B0E">
        <w:rPr>
          <w:rFonts w:ascii="Times New Roman" w:hAnsi="Times New Roman" w:cs="Times New Roman"/>
          <w:bCs/>
        </w:rPr>
        <w:t xml:space="preserve"> к Постановлению главы</w:t>
      </w:r>
    </w:p>
    <w:p w:rsidR="00695FF6" w:rsidRPr="006E07C1" w:rsidRDefault="008A369C" w:rsidP="008A369C">
      <w:pPr>
        <w:ind w:firstLine="54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«Хоринский район» №</w:t>
      </w:r>
      <w:r w:rsidR="005F3943">
        <w:rPr>
          <w:rFonts w:ascii="Times New Roman" w:hAnsi="Times New Roman" w:cs="Times New Roman"/>
          <w:bCs/>
        </w:rPr>
        <w:t>684</w:t>
      </w:r>
      <w:r w:rsidRPr="00944D71">
        <w:rPr>
          <w:rFonts w:ascii="Times New Roman" w:hAnsi="Times New Roman" w:cs="Times New Roman"/>
          <w:bCs/>
        </w:rPr>
        <w:t xml:space="preserve"> </w:t>
      </w:r>
      <w:r w:rsidR="00BE246D">
        <w:rPr>
          <w:rFonts w:ascii="Times New Roman" w:hAnsi="Times New Roman" w:cs="Times New Roman"/>
          <w:bCs/>
        </w:rPr>
        <w:t xml:space="preserve">   </w:t>
      </w:r>
      <w:r w:rsidRPr="008A369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от </w:t>
      </w:r>
      <w:r w:rsidR="00BE246D">
        <w:rPr>
          <w:rFonts w:ascii="Times New Roman" w:hAnsi="Times New Roman" w:cs="Times New Roman"/>
          <w:bCs/>
        </w:rPr>
        <w:t xml:space="preserve">    </w:t>
      </w:r>
      <w:r w:rsidR="005F3943">
        <w:rPr>
          <w:rFonts w:ascii="Times New Roman" w:hAnsi="Times New Roman" w:cs="Times New Roman"/>
          <w:bCs/>
        </w:rPr>
        <w:t>11.12</w:t>
      </w:r>
      <w:r w:rsidRPr="008A369C">
        <w:rPr>
          <w:rFonts w:ascii="Times New Roman" w:hAnsi="Times New Roman" w:cs="Times New Roman"/>
          <w:bCs/>
        </w:rPr>
        <w:t xml:space="preserve"> 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8A369C" w:rsidRPr="006E07C1" w:rsidRDefault="008A369C" w:rsidP="008A369C">
      <w:pPr>
        <w:ind w:firstLine="540"/>
        <w:jc w:val="right"/>
        <w:rPr>
          <w:rFonts w:ascii="Times New Roman" w:hAnsi="Times New Roman" w:cs="Times New Roman"/>
          <w:b/>
        </w:rPr>
      </w:pP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Реализация основных мероприятий подпрограммы 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Молодежь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</w:t>
      </w:r>
      <w:r w:rsidR="00B57D0B">
        <w:rPr>
          <w:rFonts w:ascii="Times New Roman" w:hAnsi="Times New Roman" w:cs="Times New Roman"/>
          <w:b/>
          <w:sz w:val="24"/>
          <w:szCs w:val="24"/>
        </w:rPr>
        <w:t>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2.4</w:t>
      </w:r>
    </w:p>
    <w:p w:rsidR="00695FF6" w:rsidRDefault="005F3943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95FF6" w:rsidRPr="00841B0E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Перечен</w:t>
        </w:r>
        <w:r w:rsidR="00695FF6" w:rsidRPr="00841B0E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</w:rPr>
          <w:t>ь</w:t>
        </w:r>
      </w:hyperlink>
      <w:r w:rsidR="00695FF6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с указанием источника финансирования подпрограммы 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6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144"/>
        <w:gridCol w:w="1649"/>
        <w:gridCol w:w="944"/>
        <w:gridCol w:w="1092"/>
        <w:gridCol w:w="1276"/>
        <w:gridCol w:w="2320"/>
        <w:gridCol w:w="850"/>
        <w:gridCol w:w="709"/>
        <w:gridCol w:w="709"/>
        <w:gridCol w:w="709"/>
        <w:gridCol w:w="708"/>
        <w:gridCol w:w="709"/>
        <w:gridCol w:w="798"/>
      </w:tblGrid>
      <w:tr w:rsidR="00695FF6" w:rsidTr="00F84C35">
        <w:trPr>
          <w:trHeight w:val="171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Ожидаемый социально-экономический эффект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Отв-ый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-ль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Финансовые показатели, тыс. руб.</w:t>
            </w:r>
          </w:p>
        </w:tc>
      </w:tr>
      <w:tr w:rsidR="00F84C35" w:rsidTr="00F84C35">
        <w:trPr>
          <w:trHeight w:val="51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35" w:rsidRDefault="00F84C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35" w:rsidRDefault="00F84C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35" w:rsidRDefault="00F84C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35" w:rsidRDefault="00F84C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35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35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Окончание реализации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35" w:rsidRDefault="00F84C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C35" w:rsidRDefault="00F84C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C35" w:rsidRDefault="00F84C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C35" w:rsidRDefault="00F84C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C35" w:rsidRDefault="00F84C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C35" w:rsidRDefault="00F84C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C35" w:rsidRDefault="00F84C35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35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</w:tr>
      <w:tr w:rsidR="00695FF6" w:rsidTr="00F84C35">
        <w:trPr>
          <w:trHeight w:val="21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Информационное обеспечение молодежи по основным направлениям молодежной политики, социологическое исследование в сфере молодежной политики.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№1 индикатор 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695F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 и проведение мероприятий по гражданскому и духовному воспитанию молодежи, мероприятий с молодыми избирателями, в том числе в поселениях района.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№1 индикатор 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695F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6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2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поддержке талантливой молодежи.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№2 индикатор 2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695F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0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4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 для  молодежи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Задача№2 индикатор 2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695F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695FF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695F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  <w:r w:rsidR="00695FF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F84C35">
              <w:rPr>
                <w:rFonts w:ascii="Times New Roman" w:hAnsi="Times New Roman" w:cs="Times New Roman"/>
                <w:color w:val="000000"/>
              </w:rPr>
              <w:t>0</w:t>
            </w:r>
            <w:r w:rsidR="00695FF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644</w:t>
            </w:r>
            <w:r w:rsidR="00695FF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695FF6" w:rsidTr="00F84C35">
        <w:trPr>
          <w:trHeight w:val="117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81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молодежного парламентаризма, студенческого самоуправления, поддержку молодежных общественных организаций.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Задача №3 индикатор 3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695F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41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0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0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мероприятий по формированию здорового образа жизни, профилактике асоциальных явлений, развитию трудового молодежного движения.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Задача №4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индикатор 5-6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ОДМ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695F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38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совместных мероприятий с общественными организациями молодых инвалидов.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№4 индикатор 6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F84C3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695F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31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95FF6" w:rsidTr="00F84C35">
        <w:trPr>
          <w:trHeight w:val="22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695FF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695FF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644,0</w:t>
            </w:r>
          </w:p>
        </w:tc>
      </w:tr>
      <w:tr w:rsidR="00695FF6" w:rsidTr="00F84C35">
        <w:trPr>
          <w:trHeight w:val="12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95FF6" w:rsidTr="00F84C35">
        <w:trPr>
          <w:trHeight w:val="17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95FF6" w:rsidTr="00F84C35">
        <w:trPr>
          <w:trHeight w:val="7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695FF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695FF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560</w:t>
            </w:r>
          </w:p>
        </w:tc>
      </w:tr>
      <w:tr w:rsidR="00695FF6" w:rsidTr="00F84C35">
        <w:trPr>
          <w:trHeight w:val="12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lang w:val="en-US"/>
        </w:rPr>
      </w:pPr>
    </w:p>
    <w:p w:rsidR="008A369C" w:rsidRPr="008A369C" w:rsidRDefault="008A369C" w:rsidP="00695FF6">
      <w:pPr>
        <w:ind w:firstLine="540"/>
        <w:jc w:val="center"/>
        <w:rPr>
          <w:rFonts w:ascii="Times New Roman" w:hAnsi="Times New Roman" w:cs="Times New Roman"/>
          <w:b/>
          <w:lang w:val="en-US"/>
        </w:rPr>
      </w:pP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Ресурсное обеспечение подпрограммы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Молодежь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2.5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средств местного бюджета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</w:rPr>
      </w:pP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980"/>
        <w:gridCol w:w="7100"/>
        <w:gridCol w:w="1720"/>
        <w:gridCol w:w="960"/>
        <w:gridCol w:w="960"/>
        <w:gridCol w:w="960"/>
        <w:gridCol w:w="960"/>
        <w:gridCol w:w="960"/>
        <w:gridCol w:w="960"/>
      </w:tblGrid>
      <w:tr w:rsidR="00695FF6" w:rsidTr="00695FF6">
        <w:trPr>
          <w:trHeight w:val="128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7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муниципальной программы, подпрограммы, ведомственной целевой программы, мероприятия.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Ответственный исполнитель, соисполнители.  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90096E" w:rsidTr="0090096E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96E" w:rsidRDefault="009009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96E" w:rsidRDefault="009009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96E" w:rsidRDefault="009009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96E" w:rsidRDefault="0090096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6E" w:rsidRDefault="0090096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2017 .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6E" w:rsidRDefault="0090096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6E" w:rsidRDefault="0090096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6E" w:rsidRDefault="0090096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6E" w:rsidRDefault="009009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</w:tr>
      <w:tr w:rsidR="00695FF6" w:rsidTr="00695FF6">
        <w:trPr>
          <w:trHeight w:val="53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Информационное обеспечение молодежи по основным направлениям молодежной политики, социологическое исследование в сфере молодежной политики.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</w:tr>
      <w:tr w:rsidR="00695FF6" w:rsidTr="00695FF6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 и проведение мероприятий по гражданскому и духовному воспитанию молодежи, мероприятий с молодыми избирателями, в том числе в районах города.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</w:tr>
      <w:tr w:rsidR="00695FF6" w:rsidTr="00695FF6">
        <w:trPr>
          <w:trHeight w:val="14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поддержке талантливой молодежи.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</w:tr>
      <w:tr w:rsidR="00695FF6" w:rsidTr="00695FF6">
        <w:trPr>
          <w:trHeight w:val="19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 для  молодежи.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695FF6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Pr="0090096E" w:rsidRDefault="0090096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Pr="0090096E" w:rsidRDefault="00993A8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9009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95FF6" w:rsidTr="00695FF6">
        <w:trPr>
          <w:trHeight w:val="50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молодежного парламентаризма, студенческого самоуправления, поддержку молодежных общественных организаций.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</w:tr>
      <w:tr w:rsidR="00695FF6" w:rsidTr="00695FF6">
        <w:trPr>
          <w:trHeight w:val="5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</w:tr>
      <w:tr w:rsidR="00695FF6" w:rsidTr="00695FF6">
        <w:trPr>
          <w:trHeight w:val="22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совместных мероприятий с общественными организациями молодых инвалидов.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</w:tr>
      <w:tr w:rsidR="00695FF6" w:rsidTr="00695FF6">
        <w:trPr>
          <w:trHeight w:val="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695FF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90096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993A8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90096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:rsidR="00695FF6" w:rsidRDefault="00695FF6" w:rsidP="00695FF6">
      <w:pPr>
        <w:ind w:firstLine="0"/>
        <w:rPr>
          <w:rFonts w:ascii="Times New Roman" w:hAnsi="Times New Roman" w:cs="Times New Roman"/>
        </w:rPr>
      </w:pP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95FF6">
          <w:pgSz w:w="16838" w:h="11906" w:orient="landscape"/>
          <w:pgMar w:top="539" w:right="539" w:bottom="851" w:left="539" w:header="709" w:footer="709" w:gutter="0"/>
          <w:cols w:space="720"/>
        </w:sectPr>
      </w:pPr>
    </w:p>
    <w:p w:rsidR="00841B0E" w:rsidRPr="00841B0E" w:rsidRDefault="00841B0E" w:rsidP="00841B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841B0E">
        <w:rPr>
          <w:rFonts w:ascii="Times New Roman" w:hAnsi="Times New Roman" w:cs="Times New Roman"/>
          <w:bCs/>
        </w:rPr>
        <w:lastRenderedPageBreak/>
        <w:t>Приложение 1</w:t>
      </w:r>
      <w:r w:rsidR="006E07C1">
        <w:rPr>
          <w:rFonts w:ascii="Times New Roman" w:hAnsi="Times New Roman" w:cs="Times New Roman"/>
          <w:bCs/>
        </w:rPr>
        <w:t>1</w:t>
      </w:r>
      <w:r w:rsidRPr="00841B0E">
        <w:rPr>
          <w:rFonts w:ascii="Times New Roman" w:hAnsi="Times New Roman" w:cs="Times New Roman"/>
          <w:bCs/>
        </w:rPr>
        <w:t xml:space="preserve"> к Постановлению главы</w:t>
      </w:r>
    </w:p>
    <w:p w:rsidR="008A369C" w:rsidRPr="008A369C" w:rsidRDefault="008A369C" w:rsidP="008A369C">
      <w:pPr>
        <w:ind w:firstLine="54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 xml:space="preserve">МО «Хоринский район» № </w:t>
      </w:r>
      <w:r w:rsidR="005F3943">
        <w:rPr>
          <w:rFonts w:ascii="Times New Roman" w:hAnsi="Times New Roman" w:cs="Times New Roman"/>
          <w:bCs/>
        </w:rPr>
        <w:t>684</w:t>
      </w:r>
      <w:r w:rsidR="00BE246D">
        <w:rPr>
          <w:rFonts w:ascii="Times New Roman" w:hAnsi="Times New Roman" w:cs="Times New Roman"/>
          <w:bCs/>
        </w:rPr>
        <w:t xml:space="preserve">    </w:t>
      </w:r>
      <w:r w:rsidRPr="008A369C">
        <w:rPr>
          <w:rFonts w:ascii="Times New Roman" w:hAnsi="Times New Roman" w:cs="Times New Roman"/>
          <w:bCs/>
        </w:rPr>
        <w:t xml:space="preserve"> </w:t>
      </w:r>
      <w:proofErr w:type="gramStart"/>
      <w:r w:rsidR="005F3943">
        <w:rPr>
          <w:rFonts w:ascii="Times New Roman" w:hAnsi="Times New Roman" w:cs="Times New Roman"/>
          <w:bCs/>
        </w:rPr>
        <w:t>от</w:t>
      </w:r>
      <w:r w:rsidR="00BE246D">
        <w:rPr>
          <w:rFonts w:ascii="Times New Roman" w:hAnsi="Times New Roman" w:cs="Times New Roman"/>
          <w:bCs/>
        </w:rPr>
        <w:t xml:space="preserve">  </w:t>
      </w:r>
      <w:r w:rsidR="005F3943">
        <w:rPr>
          <w:rFonts w:ascii="Times New Roman" w:hAnsi="Times New Roman" w:cs="Times New Roman"/>
          <w:bCs/>
        </w:rPr>
        <w:t>11.12.</w:t>
      </w:r>
      <w:proofErr w:type="gramEnd"/>
      <w:r w:rsidR="00BE246D">
        <w:rPr>
          <w:rFonts w:ascii="Times New Roman" w:hAnsi="Times New Roman" w:cs="Times New Roman"/>
          <w:bCs/>
        </w:rPr>
        <w:t xml:space="preserve"> 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695FF6" w:rsidRDefault="00695FF6" w:rsidP="00695FF6">
      <w:pPr>
        <w:pStyle w:val="1"/>
        <w:spacing w:before="240" w:after="60"/>
        <w:ind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Паспорт подпрограммы</w:t>
      </w:r>
      <w:r>
        <w:rPr>
          <w:i w:val="0"/>
          <w:sz w:val="28"/>
          <w:szCs w:val="28"/>
        </w:rPr>
        <w:br/>
        <w:t xml:space="preserve"> «Развитие физической культуры и спорта»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3.1</w:t>
      </w:r>
    </w:p>
    <w:p w:rsidR="00695FF6" w:rsidRDefault="00695FF6" w:rsidP="00695FF6">
      <w:pPr>
        <w:jc w:val="right"/>
        <w:rPr>
          <w:rFonts w:ascii="Times New Roman" w:hAnsi="Times New Roman" w:cs="Times New Roman"/>
        </w:rPr>
      </w:pP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14"/>
        <w:gridCol w:w="660"/>
        <w:gridCol w:w="1615"/>
        <w:gridCol w:w="1361"/>
        <w:gridCol w:w="1687"/>
        <w:gridCol w:w="1285"/>
        <w:gridCol w:w="1383"/>
      </w:tblGrid>
      <w:tr w:rsidR="00695FF6" w:rsidTr="0088573C">
        <w:trPr>
          <w:trHeight w:val="6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подпрограммы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F6" w:rsidRDefault="00695FF6" w:rsidP="004A4C2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«Развитие физической культуры и спорта»</w:t>
            </w:r>
          </w:p>
        </w:tc>
      </w:tr>
      <w:tr w:rsidR="00695FF6" w:rsidTr="0088573C">
        <w:trPr>
          <w:trHeight w:val="345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по делам молодежи,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ФКиС</w:t>
            </w:r>
            <w:proofErr w:type="spellEnd"/>
          </w:p>
        </w:tc>
      </w:tr>
      <w:tr w:rsidR="00695FF6" w:rsidTr="0088573C">
        <w:trPr>
          <w:trHeight w:val="345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«Хоринский район»</w:t>
            </w:r>
          </w:p>
        </w:tc>
      </w:tr>
      <w:tr w:rsidR="00695FF6" w:rsidTr="0088573C">
        <w:trPr>
          <w:trHeight w:val="435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подпрограммы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ФК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районе.</w:t>
            </w:r>
          </w:p>
        </w:tc>
      </w:tr>
      <w:tr w:rsidR="00695FF6" w:rsidTr="0088573C">
        <w:trPr>
          <w:trHeight w:val="36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подпрограммы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спортивного мастерства</w:t>
            </w:r>
          </w:p>
        </w:tc>
      </w:tr>
      <w:tr w:rsidR="00695FF6" w:rsidTr="0088573C">
        <w:trPr>
          <w:trHeight w:val="735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индикаторы подпрограммы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Выявление будущих кандидатов, мастеров спорта.</w:t>
            </w:r>
            <w:r>
              <w:rPr>
                <w:rFonts w:ascii="Times New Roman" w:hAnsi="Times New Roman" w:cs="Times New Roman"/>
                <w:color w:val="000000"/>
              </w:rPr>
              <w:br/>
              <w:t>Усиление сборной команды района по разным видам спорта талантливой молодежью.</w:t>
            </w:r>
          </w:p>
        </w:tc>
      </w:tr>
      <w:tr w:rsidR="00695FF6" w:rsidTr="0088573C">
        <w:trPr>
          <w:trHeight w:val="315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реализации 2015-2017 год и до 2020  гг.</w:t>
            </w:r>
          </w:p>
        </w:tc>
      </w:tr>
      <w:tr w:rsidR="00695FF6" w:rsidTr="0088573C">
        <w:trPr>
          <w:trHeight w:val="300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финансирования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Годы 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финансирования (тыс. руб.)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источникам финансирования</w:t>
            </w:r>
          </w:p>
        </w:tc>
      </w:tr>
      <w:tr w:rsidR="00695FF6" w:rsidTr="0088573C">
        <w:trPr>
          <w:trHeight w:val="210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 бюджет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4A4C26" w:rsidTr="0088573C">
        <w:trPr>
          <w:trHeight w:val="173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26" w:rsidRDefault="004A4C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1938,40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A4C26" w:rsidTr="0088573C">
        <w:trPr>
          <w:trHeight w:val="136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26" w:rsidRDefault="004A4C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1444,0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A4C26" w:rsidTr="0088573C">
        <w:trPr>
          <w:trHeight w:val="126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26" w:rsidRDefault="004A4C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1655,316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1373,916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A4C26" w:rsidTr="0088573C">
        <w:trPr>
          <w:trHeight w:val="88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26" w:rsidRDefault="004A4C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2077,41959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1798,91959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A4C26" w:rsidTr="0088573C">
        <w:trPr>
          <w:trHeight w:val="70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26" w:rsidRDefault="004A4C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1574,7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A4C26" w:rsidTr="0088573C">
        <w:trPr>
          <w:trHeight w:val="70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26" w:rsidRDefault="004A4C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1574,7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C26" w:rsidRDefault="004A4C26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95FF6" w:rsidTr="0088573C">
        <w:trPr>
          <w:trHeight w:val="892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Большой процент охвата населения при проведении спортивных мероприятий. Увеличение спортивного соперничества между спортсменами, командами района.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Участие спортсменов района в Республиканских  мероприятиях и выезды на Российские соревнования</w:t>
            </w:r>
          </w:p>
        </w:tc>
      </w:tr>
    </w:tbl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95FF6">
          <w:pgSz w:w="11906" w:h="16838"/>
          <w:pgMar w:top="1134" w:right="850" w:bottom="1134" w:left="1701" w:header="708" w:footer="708" w:gutter="0"/>
          <w:cols w:space="720"/>
        </w:sectPr>
      </w:pPr>
    </w:p>
    <w:p w:rsidR="00721D14" w:rsidRPr="00721D14" w:rsidRDefault="00721D14" w:rsidP="00721D1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721D14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F16B63">
        <w:rPr>
          <w:rFonts w:ascii="Times New Roman" w:hAnsi="Times New Roman" w:cs="Times New Roman"/>
          <w:bCs/>
        </w:rPr>
        <w:t>1</w:t>
      </w:r>
      <w:r w:rsidR="006E07C1">
        <w:rPr>
          <w:rFonts w:ascii="Times New Roman" w:hAnsi="Times New Roman" w:cs="Times New Roman"/>
          <w:bCs/>
        </w:rPr>
        <w:t>2</w:t>
      </w:r>
      <w:r w:rsidRPr="00721D14">
        <w:rPr>
          <w:rFonts w:ascii="Times New Roman" w:hAnsi="Times New Roman" w:cs="Times New Roman"/>
          <w:bCs/>
        </w:rPr>
        <w:t xml:space="preserve"> к Постановлению главы</w:t>
      </w:r>
    </w:p>
    <w:p w:rsidR="008A369C" w:rsidRPr="008A369C" w:rsidRDefault="00BE246D" w:rsidP="008A369C">
      <w:pPr>
        <w:ind w:firstLine="54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«</w:t>
      </w:r>
      <w:proofErr w:type="spellStart"/>
      <w:r>
        <w:rPr>
          <w:rFonts w:ascii="Times New Roman" w:hAnsi="Times New Roman" w:cs="Times New Roman"/>
          <w:bCs/>
        </w:rPr>
        <w:t>Хоринский</w:t>
      </w:r>
      <w:proofErr w:type="spellEnd"/>
      <w:r>
        <w:rPr>
          <w:rFonts w:ascii="Times New Roman" w:hAnsi="Times New Roman" w:cs="Times New Roman"/>
          <w:bCs/>
        </w:rPr>
        <w:t xml:space="preserve"> район» </w:t>
      </w:r>
      <w:proofErr w:type="gramStart"/>
      <w:r>
        <w:rPr>
          <w:rFonts w:ascii="Times New Roman" w:hAnsi="Times New Roman" w:cs="Times New Roman"/>
          <w:bCs/>
        </w:rPr>
        <w:t xml:space="preserve">№  </w:t>
      </w:r>
      <w:r w:rsidR="005F3943">
        <w:rPr>
          <w:rFonts w:ascii="Times New Roman" w:hAnsi="Times New Roman" w:cs="Times New Roman"/>
          <w:bCs/>
        </w:rPr>
        <w:t>684</w:t>
      </w:r>
      <w:proofErr w:type="gramEnd"/>
      <w:r>
        <w:rPr>
          <w:rFonts w:ascii="Times New Roman" w:hAnsi="Times New Roman" w:cs="Times New Roman"/>
          <w:bCs/>
        </w:rPr>
        <w:t xml:space="preserve">  </w:t>
      </w:r>
      <w:r w:rsidR="008A369C" w:rsidRPr="008A369C">
        <w:rPr>
          <w:rFonts w:ascii="Times New Roman" w:hAnsi="Times New Roman" w:cs="Times New Roman"/>
          <w:bCs/>
        </w:rPr>
        <w:t xml:space="preserve"> </w:t>
      </w:r>
      <w:r w:rsidR="008A369C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 xml:space="preserve">  </w:t>
      </w:r>
      <w:r w:rsidR="005F3943">
        <w:rPr>
          <w:rFonts w:ascii="Times New Roman" w:hAnsi="Times New Roman" w:cs="Times New Roman"/>
          <w:bCs/>
        </w:rPr>
        <w:t>11.12.</w:t>
      </w:r>
      <w:r w:rsidR="006B41A9">
        <w:rPr>
          <w:rFonts w:ascii="Times New Roman" w:hAnsi="Times New Roman" w:cs="Times New Roman"/>
          <w:bCs/>
        </w:rPr>
        <w:t>2019</w:t>
      </w:r>
      <w:r w:rsidR="008A369C" w:rsidRPr="00944D71">
        <w:rPr>
          <w:rFonts w:ascii="Times New Roman" w:hAnsi="Times New Roman" w:cs="Times New Roman"/>
          <w:bCs/>
        </w:rPr>
        <w:t xml:space="preserve"> г.</w:t>
      </w:r>
    </w:p>
    <w:p w:rsidR="00721D14" w:rsidRPr="00721D14" w:rsidRDefault="00721D14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подпрограммы «Развитие физической культуры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спорта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Хоринского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2015-2020 годы»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3.2</w:t>
      </w:r>
    </w:p>
    <w:p w:rsidR="00695FF6" w:rsidRDefault="00695FF6" w:rsidP="00695FF6">
      <w:p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всех источников финансирования бюджета</w:t>
      </w:r>
    </w:p>
    <w:p w:rsidR="00695FF6" w:rsidRDefault="00695FF6" w:rsidP="00695FF6">
      <w:pPr>
        <w:ind w:left="435"/>
        <w:rPr>
          <w:rFonts w:ascii="Times New Roman" w:hAnsi="Times New Roman" w:cs="Times New Roman"/>
        </w:rPr>
      </w:pPr>
    </w:p>
    <w:tbl>
      <w:tblPr>
        <w:tblW w:w="143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3966"/>
        <w:gridCol w:w="2691"/>
        <w:gridCol w:w="992"/>
        <w:gridCol w:w="992"/>
        <w:gridCol w:w="992"/>
        <w:gridCol w:w="993"/>
        <w:gridCol w:w="992"/>
        <w:gridCol w:w="850"/>
      </w:tblGrid>
      <w:tr w:rsidR="00695FF6" w:rsidTr="0004455C">
        <w:trPr>
          <w:trHeight w:val="111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3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мероприятия</w:t>
            </w:r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расходов (тыс. руб.), годы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455C" w:rsidRDefault="0004455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</w:tr>
      <w:tr w:rsidR="0004455C" w:rsidTr="0004455C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3. 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djustRightInd/>
              <w:ind w:left="34" w:hanging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физической культуры и спорта на 2015-2016 г.г. и до 2020 г.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Pr="00FC537F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2077,41959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1574,7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04455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Pr="00FC537F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1798,</w:t>
            </w:r>
            <w:r>
              <w:rPr>
                <w:rFonts w:ascii="Times New Roman" w:hAnsi="Times New Roman" w:cs="Times New Roman"/>
                <w:lang w:val="en-US"/>
              </w:rPr>
              <w:t>91959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1299,2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3.1.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Проведение спортивных мероприятий, участие в республиканских игр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88573C" w:rsidRDefault="0088573C" w:rsidP="0088573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3.2 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инструкторов по физической культуре и спорту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  <w:r w:rsidR="0004455C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1074,7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88573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04455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</w:tr>
      <w:tr w:rsidR="0004455C" w:rsidTr="0004455C">
        <w:trPr>
          <w:trHeight w:val="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55C" w:rsidRDefault="000445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455C" w:rsidRDefault="0004455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455C" w:rsidRDefault="0004455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Default="00CD418A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18A" w:rsidRPr="00CD418A" w:rsidRDefault="00CD418A" w:rsidP="00CD418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CD418A">
        <w:rPr>
          <w:rFonts w:ascii="Times New Roman" w:hAnsi="Times New Roman" w:cs="Times New Roman"/>
          <w:bCs/>
        </w:rPr>
        <w:t>Приложение 1</w:t>
      </w:r>
      <w:r w:rsidR="006E07C1">
        <w:rPr>
          <w:rFonts w:ascii="Times New Roman" w:hAnsi="Times New Roman" w:cs="Times New Roman"/>
          <w:bCs/>
        </w:rPr>
        <w:t>3</w:t>
      </w:r>
      <w:r w:rsidRPr="00CD418A">
        <w:rPr>
          <w:rFonts w:ascii="Times New Roman" w:hAnsi="Times New Roman" w:cs="Times New Roman"/>
          <w:bCs/>
        </w:rPr>
        <w:t xml:space="preserve"> к Постановлению главы</w:t>
      </w:r>
    </w:p>
    <w:p w:rsidR="008A369C" w:rsidRPr="008A369C" w:rsidRDefault="008A369C" w:rsidP="008A369C">
      <w:pPr>
        <w:ind w:firstLine="54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</w:t>
      </w:r>
      <w:proofErr w:type="spellStart"/>
      <w:r w:rsidRPr="00944D71">
        <w:rPr>
          <w:rFonts w:ascii="Times New Roman" w:hAnsi="Times New Roman" w:cs="Times New Roman"/>
          <w:bCs/>
        </w:rPr>
        <w:t>Хоринский</w:t>
      </w:r>
      <w:proofErr w:type="spellEnd"/>
      <w:r w:rsidRPr="00944D71">
        <w:rPr>
          <w:rFonts w:ascii="Times New Roman" w:hAnsi="Times New Roman" w:cs="Times New Roman"/>
          <w:bCs/>
        </w:rPr>
        <w:t xml:space="preserve"> район» №</w:t>
      </w:r>
      <w:r w:rsidR="005F3943">
        <w:rPr>
          <w:rFonts w:ascii="Times New Roman" w:hAnsi="Times New Roman" w:cs="Times New Roman"/>
          <w:bCs/>
        </w:rPr>
        <w:t xml:space="preserve"> 684</w:t>
      </w:r>
      <w:r w:rsidRPr="00944D71">
        <w:rPr>
          <w:rFonts w:ascii="Times New Roman" w:hAnsi="Times New Roman" w:cs="Times New Roman"/>
          <w:bCs/>
        </w:rPr>
        <w:t xml:space="preserve"> </w:t>
      </w:r>
      <w:r w:rsidR="00BE246D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от </w:t>
      </w:r>
      <w:r w:rsidR="005F3943">
        <w:rPr>
          <w:rFonts w:ascii="Times New Roman" w:hAnsi="Times New Roman" w:cs="Times New Roman"/>
          <w:bCs/>
        </w:rPr>
        <w:t>11.12</w:t>
      </w:r>
      <w:r w:rsidRPr="008A369C">
        <w:rPr>
          <w:rFonts w:ascii="Times New Roman" w:hAnsi="Times New Roman" w:cs="Times New Roman"/>
          <w:bCs/>
        </w:rPr>
        <w:t xml:space="preserve"> 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3.3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средств местного бюджета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74" w:type="dxa"/>
        <w:tblInd w:w="534" w:type="dxa"/>
        <w:tblLook w:val="04A0" w:firstRow="1" w:lastRow="0" w:firstColumn="1" w:lastColumn="0" w:noHBand="0" w:noVBand="1"/>
      </w:tblPr>
      <w:tblGrid>
        <w:gridCol w:w="1833"/>
        <w:gridCol w:w="3880"/>
        <w:gridCol w:w="2653"/>
        <w:gridCol w:w="983"/>
        <w:gridCol w:w="983"/>
        <w:gridCol w:w="991"/>
        <w:gridCol w:w="1166"/>
        <w:gridCol w:w="952"/>
        <w:gridCol w:w="933"/>
      </w:tblGrid>
      <w:tr w:rsidR="00695FF6" w:rsidTr="00695FF6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программы, подпрограммы,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987E2E" w:rsidTr="00987E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 .г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E2E" w:rsidRDefault="00987E2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 г.</w:t>
            </w:r>
          </w:p>
        </w:tc>
      </w:tr>
      <w:tr w:rsidR="00987E2E" w:rsidTr="00987E2E">
        <w:trPr>
          <w:trHeight w:val="51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3.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Развитие физической культуры и спорта на 2015-2016 г.г. и до 2020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1373,916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566874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2077,41959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1299,2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1299,2</w:t>
            </w:r>
          </w:p>
        </w:tc>
      </w:tr>
      <w:tr w:rsidR="00987E2E" w:rsidTr="00987E2E">
        <w:trPr>
          <w:trHeight w:val="510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Проведение спортивных мероприятий, участие в республиканских игр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566874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987E2E" w:rsidTr="00987E2E">
        <w:trPr>
          <w:trHeight w:val="5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инструкторов по физической культуре и спорту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2E" w:rsidRDefault="00987E2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566874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2E" w:rsidRDefault="00987E2E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</w:tr>
    </w:tbl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95FF6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721D14" w:rsidRPr="00721D14" w:rsidRDefault="00721D14" w:rsidP="00721D1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721D14">
        <w:rPr>
          <w:rFonts w:ascii="Times New Roman" w:hAnsi="Times New Roman" w:cs="Times New Roman"/>
          <w:bCs/>
        </w:rPr>
        <w:lastRenderedPageBreak/>
        <w:t>Приложение 1</w:t>
      </w:r>
      <w:r w:rsidR="006E07C1">
        <w:rPr>
          <w:rFonts w:ascii="Times New Roman" w:hAnsi="Times New Roman" w:cs="Times New Roman"/>
          <w:bCs/>
        </w:rPr>
        <w:t>4</w:t>
      </w:r>
      <w:r w:rsidRPr="00721D14">
        <w:rPr>
          <w:rFonts w:ascii="Times New Roman" w:hAnsi="Times New Roman" w:cs="Times New Roman"/>
          <w:bCs/>
        </w:rPr>
        <w:t xml:space="preserve"> к Постановлению главы</w:t>
      </w:r>
    </w:p>
    <w:p w:rsidR="008A369C" w:rsidRPr="008A369C" w:rsidRDefault="008A369C" w:rsidP="008A369C">
      <w:pPr>
        <w:ind w:firstLine="54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 xml:space="preserve">МО «Хоринский район» № </w:t>
      </w:r>
      <w:r w:rsidR="00BE246D">
        <w:rPr>
          <w:rFonts w:ascii="Times New Roman" w:hAnsi="Times New Roman" w:cs="Times New Roman"/>
          <w:bCs/>
        </w:rPr>
        <w:t xml:space="preserve">    </w:t>
      </w:r>
      <w:r w:rsidRPr="008A369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от </w:t>
      </w:r>
      <w:r w:rsidR="00BE246D">
        <w:rPr>
          <w:rFonts w:ascii="Times New Roman" w:hAnsi="Times New Roman" w:cs="Times New Roman"/>
          <w:bCs/>
        </w:rPr>
        <w:t xml:space="preserve">     </w:t>
      </w:r>
      <w:r w:rsidRPr="008A369C">
        <w:rPr>
          <w:rFonts w:ascii="Times New Roman" w:hAnsi="Times New Roman" w:cs="Times New Roman"/>
          <w:bCs/>
        </w:rPr>
        <w:t xml:space="preserve"> 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695FF6" w:rsidRDefault="00695FF6" w:rsidP="005F65CF">
      <w:pPr>
        <w:pStyle w:val="1"/>
        <w:spacing w:before="240" w:after="60"/>
        <w:ind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Паспорт подпрограммы</w:t>
      </w:r>
      <w:r>
        <w:rPr>
          <w:i w:val="0"/>
          <w:sz w:val="28"/>
          <w:szCs w:val="28"/>
        </w:rPr>
        <w:br/>
        <w:t xml:space="preserve"> «Строительство и реконструкция, объектов ФК и С в </w:t>
      </w:r>
      <w:proofErr w:type="spellStart"/>
      <w:r>
        <w:rPr>
          <w:i w:val="0"/>
          <w:sz w:val="28"/>
          <w:szCs w:val="28"/>
        </w:rPr>
        <w:t>Хоринском</w:t>
      </w:r>
      <w:proofErr w:type="spellEnd"/>
      <w:r>
        <w:rPr>
          <w:i w:val="0"/>
          <w:sz w:val="28"/>
          <w:szCs w:val="28"/>
        </w:rPr>
        <w:t xml:space="preserve"> районе»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4.1</w:t>
      </w:r>
    </w:p>
    <w:p w:rsidR="00695FF6" w:rsidRDefault="00695FF6" w:rsidP="00695FF6">
      <w:pPr>
        <w:jc w:val="right"/>
        <w:rPr>
          <w:lang w:eastAsia="ar-SA"/>
        </w:rPr>
      </w:pPr>
    </w:p>
    <w:tbl>
      <w:tblPr>
        <w:tblW w:w="96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1"/>
        <w:gridCol w:w="980"/>
        <w:gridCol w:w="1430"/>
        <w:gridCol w:w="1135"/>
        <w:gridCol w:w="1277"/>
        <w:gridCol w:w="1135"/>
        <w:gridCol w:w="1277"/>
      </w:tblGrid>
      <w:tr w:rsidR="00695FF6" w:rsidTr="00CD418A">
        <w:trPr>
          <w:trHeight w:val="4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подпрограммы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F6" w:rsidRDefault="00695FF6" w:rsidP="005F65C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«Строительство и реконструкция, объектов ФК и С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районе»</w:t>
            </w:r>
          </w:p>
        </w:tc>
      </w:tr>
      <w:tr w:rsidR="00695FF6" w:rsidTr="00CD418A">
        <w:trPr>
          <w:trHeight w:val="1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по делам молодежи,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ФКиС</w:t>
            </w:r>
            <w:proofErr w:type="spellEnd"/>
          </w:p>
        </w:tc>
      </w:tr>
      <w:tr w:rsidR="00695FF6" w:rsidTr="00CD418A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«Хоринский район»</w:t>
            </w:r>
          </w:p>
        </w:tc>
      </w:tr>
      <w:tr w:rsidR="00695FF6" w:rsidTr="00CD418A">
        <w:trPr>
          <w:trHeight w:val="1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подпрограммы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ФК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районе.</w:t>
            </w:r>
          </w:p>
        </w:tc>
      </w:tr>
      <w:tr w:rsidR="00695FF6" w:rsidTr="00CD418A">
        <w:trPr>
          <w:trHeight w:val="56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подпрограммы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Спортивно массовая и оздоровительная работа, создание оптимальных условий для приобщения различных групп населения, в первую очередь детей и подростков к систематическим занятиям физической культурой и спортом</w:t>
            </w:r>
          </w:p>
        </w:tc>
      </w:tr>
      <w:tr w:rsidR="00695FF6" w:rsidTr="00CD418A">
        <w:trPr>
          <w:trHeight w:val="4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индикаторы подпрограммы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Здоровый образ жизни. Выявление талантливых детей и молодежи по видам спорта</w:t>
            </w:r>
          </w:p>
        </w:tc>
      </w:tr>
      <w:tr w:rsidR="00695FF6" w:rsidTr="00CD418A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реализации 2015-2017 год и</w:t>
            </w:r>
            <w:r w:rsidR="005F65CF">
              <w:rPr>
                <w:rFonts w:ascii="Times New Roman" w:hAnsi="Times New Roman" w:cs="Times New Roman"/>
                <w:color w:val="000000"/>
              </w:rPr>
              <w:t xml:space="preserve"> до 2021</w:t>
            </w:r>
            <w:r>
              <w:rPr>
                <w:rFonts w:ascii="Times New Roman" w:hAnsi="Times New Roman" w:cs="Times New Roman"/>
                <w:color w:val="000000"/>
              </w:rPr>
              <w:t xml:space="preserve">  гг.</w:t>
            </w:r>
          </w:p>
        </w:tc>
      </w:tr>
      <w:tr w:rsidR="00695FF6" w:rsidTr="00CD418A">
        <w:trPr>
          <w:trHeight w:val="30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финансирования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Годы 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финансирования (тыс. руб.)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источникам финансирования</w:t>
            </w:r>
          </w:p>
        </w:tc>
      </w:tr>
      <w:tr w:rsidR="00695FF6" w:rsidTr="00CD418A">
        <w:trPr>
          <w:trHeight w:val="69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5F65CF" w:rsidTr="00CD418A">
        <w:trPr>
          <w:trHeight w:val="88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F" w:rsidRDefault="005F65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F65CF" w:rsidTr="005F65CF">
        <w:trPr>
          <w:trHeight w:val="20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F" w:rsidRDefault="005F65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5CF" w:rsidRDefault="005F65CF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F65CF" w:rsidTr="005F65CF">
        <w:trPr>
          <w:trHeight w:val="168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F" w:rsidRDefault="005F65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5CF" w:rsidRDefault="005F65CF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F65CF" w:rsidTr="005F65CF">
        <w:trPr>
          <w:trHeight w:val="158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F" w:rsidRDefault="005F65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5CF" w:rsidRDefault="005F65CF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6687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6687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F65CF" w:rsidTr="005F65CF">
        <w:trPr>
          <w:trHeight w:val="12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F" w:rsidRDefault="005F65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5CF" w:rsidRDefault="005F65CF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5CF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95FF6" w:rsidTr="005F65CF">
        <w:trPr>
          <w:trHeight w:val="82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F6" w:rsidRDefault="005F65C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95FF6" w:rsidTr="00CD418A">
        <w:trPr>
          <w:trHeight w:val="248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spacing w:after="24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Увеличить охват детей, подростков занимающихся спортом;</w:t>
            </w:r>
            <w:r>
              <w:rPr>
                <w:rFonts w:ascii="Times New Roman" w:hAnsi="Times New Roman" w:cs="Times New Roman"/>
                <w:color w:val="000000"/>
              </w:rPr>
              <w:br/>
              <w:t>Увеличить охват детей, подростков находящихся в трудной жизненной ситуации, мероприятиями по привлечению для занятия спортом;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Повысить престиж  здорового образа жизни,  </w:t>
            </w:r>
            <w:r>
              <w:rPr>
                <w:rFonts w:ascii="Times New Roman" w:hAnsi="Times New Roman" w:cs="Times New Roman"/>
                <w:color w:val="000000"/>
              </w:rPr>
              <w:br/>
              <w:t>Оказание помощи детям выезжающим для участия на соревнованиях республиканского и всероссийского уровня;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Повышение квалификации руководителей, тренеров преподавателей  и учителей физической культуры;</w:t>
            </w:r>
            <w:r>
              <w:rPr>
                <w:rFonts w:ascii="Times New Roman" w:hAnsi="Times New Roman" w:cs="Times New Roman"/>
                <w:color w:val="000000"/>
              </w:rPr>
              <w:br/>
              <w:t>Рост уровня занимающихся физической культурой до 30 %; Снижение подростковой преступности, занятость всех слоев населения физической культурой.</w:t>
            </w:r>
          </w:p>
        </w:tc>
      </w:tr>
    </w:tbl>
    <w:p w:rsidR="008A369C" w:rsidRDefault="008A369C" w:rsidP="00CD418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  <w:sectPr w:rsidR="008A369C">
          <w:pgSz w:w="11906" w:h="16838"/>
          <w:pgMar w:top="539" w:right="850" w:bottom="540" w:left="1701" w:header="708" w:footer="708" w:gutter="0"/>
          <w:cols w:space="720"/>
        </w:sectPr>
      </w:pPr>
    </w:p>
    <w:p w:rsidR="00CD418A" w:rsidRPr="00CD418A" w:rsidRDefault="00CD418A" w:rsidP="00CD418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CD418A">
        <w:rPr>
          <w:rFonts w:ascii="Times New Roman" w:hAnsi="Times New Roman" w:cs="Times New Roman"/>
          <w:bCs/>
        </w:rPr>
        <w:lastRenderedPageBreak/>
        <w:t>Приложение 1</w:t>
      </w:r>
      <w:r w:rsidR="006E07C1">
        <w:rPr>
          <w:rFonts w:ascii="Times New Roman" w:hAnsi="Times New Roman" w:cs="Times New Roman"/>
          <w:bCs/>
        </w:rPr>
        <w:t>5</w:t>
      </w:r>
      <w:r w:rsidRPr="00CD418A">
        <w:rPr>
          <w:rFonts w:ascii="Times New Roman" w:hAnsi="Times New Roman" w:cs="Times New Roman"/>
          <w:bCs/>
        </w:rPr>
        <w:t xml:space="preserve"> к Постановлению главы</w:t>
      </w:r>
    </w:p>
    <w:p w:rsidR="008A369C" w:rsidRPr="006E07C1" w:rsidRDefault="008A369C" w:rsidP="008A369C">
      <w:pPr>
        <w:ind w:firstLine="54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>МО «</w:t>
      </w:r>
      <w:proofErr w:type="spellStart"/>
      <w:r w:rsidRPr="00944D71">
        <w:rPr>
          <w:rFonts w:ascii="Times New Roman" w:hAnsi="Times New Roman" w:cs="Times New Roman"/>
          <w:bCs/>
        </w:rPr>
        <w:t>Хоринский</w:t>
      </w:r>
      <w:proofErr w:type="spellEnd"/>
      <w:r w:rsidRPr="00944D71">
        <w:rPr>
          <w:rFonts w:ascii="Times New Roman" w:hAnsi="Times New Roman" w:cs="Times New Roman"/>
          <w:bCs/>
        </w:rPr>
        <w:t xml:space="preserve"> район» </w:t>
      </w:r>
      <w:proofErr w:type="gramStart"/>
      <w:r w:rsidRPr="00944D71">
        <w:rPr>
          <w:rFonts w:ascii="Times New Roman" w:hAnsi="Times New Roman" w:cs="Times New Roman"/>
          <w:bCs/>
        </w:rPr>
        <w:t xml:space="preserve">№ </w:t>
      </w:r>
      <w:r w:rsidR="005F3943">
        <w:rPr>
          <w:rFonts w:ascii="Times New Roman" w:hAnsi="Times New Roman" w:cs="Times New Roman"/>
          <w:bCs/>
        </w:rPr>
        <w:t xml:space="preserve"> 684</w:t>
      </w:r>
      <w:proofErr w:type="gramEnd"/>
      <w:r w:rsidR="00DC0A10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от</w:t>
      </w:r>
      <w:r w:rsidR="005F3943">
        <w:rPr>
          <w:rFonts w:ascii="Times New Roman" w:hAnsi="Times New Roman" w:cs="Times New Roman"/>
          <w:bCs/>
        </w:rPr>
        <w:t xml:space="preserve"> 11.12.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695FF6" w:rsidRDefault="00695FF6" w:rsidP="00695FF6">
      <w:pPr>
        <w:rPr>
          <w:lang w:eastAsia="ar-SA"/>
        </w:rPr>
      </w:pPr>
    </w:p>
    <w:p w:rsidR="00695FF6" w:rsidRDefault="00695FF6" w:rsidP="00695FF6">
      <w:pPr>
        <w:rPr>
          <w:rFonts w:ascii="Times New Roman" w:hAnsi="Times New Roman" w:cs="Times New Roman"/>
          <w:b/>
        </w:rPr>
      </w:pPr>
    </w:p>
    <w:p w:rsidR="00695FF6" w:rsidRDefault="00695FF6" w:rsidP="0069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Целевые индикаторы и ожидаемые результаты.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4.2</w:t>
      </w:r>
    </w:p>
    <w:p w:rsidR="00695FF6" w:rsidRDefault="00695FF6" w:rsidP="00695FF6">
      <w:pPr>
        <w:ind w:left="360"/>
        <w:rPr>
          <w:rFonts w:ascii="Times New Roman" w:hAnsi="Times New Roman" w:cs="Times New Roman"/>
          <w:b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308"/>
        <w:gridCol w:w="1258"/>
        <w:gridCol w:w="850"/>
        <w:gridCol w:w="851"/>
        <w:gridCol w:w="850"/>
        <w:gridCol w:w="851"/>
        <w:gridCol w:w="850"/>
        <w:gridCol w:w="905"/>
      </w:tblGrid>
      <w:tr w:rsidR="00695FF6" w:rsidTr="00695F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показателей подпрограммы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 показателя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Величина показателя в базовом году 2014г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95FF6" w:rsidRDefault="00695FF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695FF6" w:rsidTr="00695F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населения, занимающегося физической культурой и спортом, 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695FF6" w:rsidTr="00695F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спортивными залами, тыс. кв. м на 10 тыс. чел. населения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1,980</w:t>
            </w:r>
          </w:p>
        </w:tc>
      </w:tr>
      <w:tr w:rsidR="00695FF6" w:rsidTr="00695F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плоскостными сооружениями, тыс. кв. м на 10 тыс. чел населения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15,36</w:t>
            </w:r>
          </w:p>
        </w:tc>
      </w:tr>
    </w:tbl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95FF6">
          <w:pgSz w:w="11906" w:h="16838"/>
          <w:pgMar w:top="539" w:right="850" w:bottom="540" w:left="1701" w:header="708" w:footer="708" w:gutter="0"/>
          <w:cols w:space="720"/>
        </w:sectPr>
      </w:pPr>
    </w:p>
    <w:p w:rsidR="00CD418A" w:rsidRPr="00CD418A" w:rsidRDefault="00CD418A" w:rsidP="00CD418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CD418A">
        <w:rPr>
          <w:rFonts w:ascii="Times New Roman" w:hAnsi="Times New Roman" w:cs="Times New Roman"/>
          <w:bCs/>
        </w:rPr>
        <w:lastRenderedPageBreak/>
        <w:t>Приложение 1</w:t>
      </w:r>
      <w:r w:rsidR="006E07C1">
        <w:rPr>
          <w:rFonts w:ascii="Times New Roman" w:hAnsi="Times New Roman" w:cs="Times New Roman"/>
          <w:bCs/>
        </w:rPr>
        <w:t>6</w:t>
      </w:r>
      <w:r w:rsidRPr="00CD418A">
        <w:rPr>
          <w:rFonts w:ascii="Times New Roman" w:hAnsi="Times New Roman" w:cs="Times New Roman"/>
          <w:bCs/>
        </w:rPr>
        <w:t xml:space="preserve"> к Постановлению главы</w:t>
      </w:r>
    </w:p>
    <w:p w:rsidR="008A369C" w:rsidRPr="008A369C" w:rsidRDefault="008A369C" w:rsidP="008A369C">
      <w:pPr>
        <w:ind w:firstLine="54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 xml:space="preserve">МО «Хоринский район» № </w:t>
      </w:r>
      <w:r w:rsidR="00DC0A10">
        <w:rPr>
          <w:rFonts w:ascii="Times New Roman" w:hAnsi="Times New Roman" w:cs="Times New Roman"/>
          <w:bCs/>
        </w:rPr>
        <w:t xml:space="preserve">  </w:t>
      </w:r>
      <w:r w:rsidR="005F3943">
        <w:rPr>
          <w:rFonts w:ascii="Times New Roman" w:hAnsi="Times New Roman" w:cs="Times New Roman"/>
          <w:bCs/>
        </w:rPr>
        <w:t>684</w:t>
      </w:r>
      <w:r w:rsidR="00DC0A10">
        <w:rPr>
          <w:rFonts w:ascii="Times New Roman" w:hAnsi="Times New Roman" w:cs="Times New Roman"/>
          <w:bCs/>
        </w:rPr>
        <w:t xml:space="preserve">  </w:t>
      </w:r>
      <w:r w:rsidRPr="008A369C">
        <w:rPr>
          <w:rFonts w:ascii="Times New Roman" w:hAnsi="Times New Roman" w:cs="Times New Roman"/>
          <w:bCs/>
        </w:rPr>
        <w:t xml:space="preserve"> </w:t>
      </w:r>
      <w:r w:rsidR="005F3943">
        <w:rPr>
          <w:rFonts w:ascii="Times New Roman" w:hAnsi="Times New Roman" w:cs="Times New Roman"/>
          <w:bCs/>
        </w:rPr>
        <w:t>от 11.12.</w:t>
      </w:r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695FF6" w:rsidRPr="00CD418A" w:rsidRDefault="00695FF6" w:rsidP="00695FF6">
      <w:pPr>
        <w:rPr>
          <w:rFonts w:ascii="Times New Roman" w:hAnsi="Times New Roman" w:cs="Times New Roman"/>
          <w:b/>
        </w:rPr>
      </w:pPr>
    </w:p>
    <w:p w:rsidR="00CD418A" w:rsidRPr="00CD418A" w:rsidRDefault="00CD418A" w:rsidP="00695FF6">
      <w:pPr>
        <w:rPr>
          <w:rFonts w:ascii="Times New Roman" w:hAnsi="Times New Roman" w:cs="Times New Roman"/>
          <w:b/>
        </w:rPr>
      </w:pP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Ресурсное обеспечение подпрограммы «Строительство и реконструкция, объектов ФК и С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районе на 2015-2016 гг. и до 2020 г»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4.3</w:t>
      </w:r>
    </w:p>
    <w:p w:rsidR="00695FF6" w:rsidRDefault="00695FF6" w:rsidP="00695FF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средств местного бюджета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61"/>
        <w:gridCol w:w="5002"/>
        <w:gridCol w:w="2553"/>
        <w:gridCol w:w="850"/>
        <w:gridCol w:w="992"/>
        <w:gridCol w:w="851"/>
        <w:gridCol w:w="850"/>
        <w:gridCol w:w="851"/>
        <w:gridCol w:w="850"/>
      </w:tblGrid>
      <w:tr w:rsidR="00695FF6" w:rsidTr="005F799C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программы, подпрограммы, 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5F799C" w:rsidTr="005F799C">
        <w:trPr>
          <w:trHeight w:val="300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9C" w:rsidRDefault="005F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9C" w:rsidRDefault="005F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9C" w:rsidRDefault="005F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 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99C" w:rsidRDefault="005F799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 г.</w:t>
            </w:r>
          </w:p>
        </w:tc>
      </w:tr>
      <w:tr w:rsidR="00695FF6" w:rsidTr="005F799C">
        <w:trPr>
          <w:trHeight w:val="51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4.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Строительство и реконструкция объектов ФК и С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районе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56687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95FF6" w:rsidTr="005F799C">
        <w:trPr>
          <w:trHeight w:val="51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4.1.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объектов ФК и С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56687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95FF6" w:rsidRDefault="00695FF6" w:rsidP="00695FF6">
      <w:pPr>
        <w:rPr>
          <w:rFonts w:ascii="Times New Roman" w:hAnsi="Times New Roman" w:cs="Times New Roman"/>
        </w:rPr>
      </w:pP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4.4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всех источников финансирования бюджета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8" w:type="dxa"/>
        <w:tblInd w:w="534" w:type="dxa"/>
        <w:tblLook w:val="04A0" w:firstRow="1" w:lastRow="0" w:firstColumn="1" w:lastColumn="0" w:noHBand="0" w:noVBand="1"/>
      </w:tblPr>
      <w:tblGrid>
        <w:gridCol w:w="2283"/>
        <w:gridCol w:w="3544"/>
        <w:gridCol w:w="3260"/>
        <w:gridCol w:w="992"/>
        <w:gridCol w:w="992"/>
        <w:gridCol w:w="993"/>
        <w:gridCol w:w="850"/>
        <w:gridCol w:w="851"/>
        <w:gridCol w:w="993"/>
      </w:tblGrid>
      <w:tr w:rsidR="00695FF6" w:rsidTr="00695FF6">
        <w:trPr>
          <w:trHeight w:val="201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мероприятия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56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расходов (тыс. руб.), годы</w:t>
            </w:r>
          </w:p>
        </w:tc>
      </w:tr>
      <w:tr w:rsidR="005F799C" w:rsidTr="005F799C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99C" w:rsidRDefault="005F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99C" w:rsidRDefault="005F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99C" w:rsidRDefault="005F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799C" w:rsidRDefault="005F799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799C" w:rsidRDefault="005F799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</w:tr>
      <w:tr w:rsidR="00695FF6" w:rsidTr="00695FF6">
        <w:trPr>
          <w:trHeight w:val="6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Строительство и реконструкция объектов ФК и С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56687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4.1.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объектов ФК и С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56687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  <w:sectPr w:rsidR="00695FF6">
          <w:pgSz w:w="16838" w:h="11906" w:orient="landscape"/>
          <w:pgMar w:top="850" w:right="540" w:bottom="1701" w:left="539" w:header="708" w:footer="708" w:gutter="0"/>
          <w:cols w:space="720"/>
        </w:sectPr>
      </w:pPr>
    </w:p>
    <w:p w:rsidR="00CD418A" w:rsidRPr="00CD418A" w:rsidRDefault="00CD418A" w:rsidP="00CD418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CD418A">
        <w:rPr>
          <w:rFonts w:ascii="Times New Roman" w:hAnsi="Times New Roman" w:cs="Times New Roman"/>
          <w:bCs/>
        </w:rPr>
        <w:lastRenderedPageBreak/>
        <w:t>Приложение 1</w:t>
      </w:r>
      <w:r w:rsidR="006E07C1">
        <w:rPr>
          <w:rFonts w:ascii="Times New Roman" w:hAnsi="Times New Roman" w:cs="Times New Roman"/>
          <w:bCs/>
        </w:rPr>
        <w:t>7</w:t>
      </w:r>
      <w:r w:rsidRPr="00CD418A">
        <w:rPr>
          <w:rFonts w:ascii="Times New Roman" w:hAnsi="Times New Roman" w:cs="Times New Roman"/>
          <w:bCs/>
        </w:rPr>
        <w:t xml:space="preserve"> к Постановлению главы</w:t>
      </w:r>
    </w:p>
    <w:p w:rsidR="008A369C" w:rsidRPr="008A369C" w:rsidRDefault="008A369C" w:rsidP="008A369C">
      <w:pPr>
        <w:ind w:firstLine="54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 xml:space="preserve">МО «Хоринский район» № </w:t>
      </w:r>
      <w:r w:rsidR="005F3943">
        <w:rPr>
          <w:rFonts w:ascii="Times New Roman" w:hAnsi="Times New Roman" w:cs="Times New Roman"/>
          <w:bCs/>
        </w:rPr>
        <w:t>684</w:t>
      </w:r>
      <w:r w:rsidR="00DC0A10">
        <w:rPr>
          <w:rFonts w:ascii="Times New Roman" w:hAnsi="Times New Roman" w:cs="Times New Roman"/>
          <w:bCs/>
        </w:rPr>
        <w:t xml:space="preserve">    </w:t>
      </w:r>
      <w:r w:rsidRPr="008A369C"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 xml:space="preserve">от </w:t>
      </w:r>
      <w:r w:rsidR="00DC0A10">
        <w:rPr>
          <w:rFonts w:ascii="Times New Roman" w:hAnsi="Times New Roman" w:cs="Times New Roman"/>
          <w:bCs/>
        </w:rPr>
        <w:t xml:space="preserve"> </w:t>
      </w:r>
      <w:r w:rsidR="005F3943">
        <w:rPr>
          <w:rFonts w:ascii="Times New Roman" w:hAnsi="Times New Roman" w:cs="Times New Roman"/>
          <w:bCs/>
        </w:rPr>
        <w:t>11.12.</w:t>
      </w:r>
      <w:r w:rsidR="006B41A9">
        <w:rPr>
          <w:rFonts w:ascii="Times New Roman" w:hAnsi="Times New Roman" w:cs="Times New Roman"/>
          <w:bCs/>
        </w:rPr>
        <w:t>2019</w:t>
      </w:r>
      <w:proofErr w:type="gramEnd"/>
      <w:r w:rsidRPr="00944D71">
        <w:rPr>
          <w:rFonts w:ascii="Times New Roman" w:hAnsi="Times New Roman" w:cs="Times New Roman"/>
          <w:bCs/>
        </w:rPr>
        <w:t xml:space="preserve"> г.</w:t>
      </w:r>
    </w:p>
    <w:p w:rsidR="00CD418A" w:rsidRPr="00CD418A" w:rsidRDefault="00CD418A" w:rsidP="00695FF6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FF6" w:rsidRDefault="00695FF6" w:rsidP="00695FF6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695FF6" w:rsidRDefault="00695FF6" w:rsidP="00695FF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Патриотическое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</w:t>
      </w:r>
      <w:r w:rsidR="008C1F21">
        <w:rPr>
          <w:rFonts w:ascii="Times New Roman" w:hAnsi="Times New Roman" w:cs="Times New Roman"/>
          <w:b/>
          <w:bCs/>
          <w:sz w:val="28"/>
          <w:szCs w:val="28"/>
        </w:rPr>
        <w:t xml:space="preserve">ие граждан в </w:t>
      </w:r>
      <w:proofErr w:type="spellStart"/>
      <w:r w:rsidR="008C1F21">
        <w:rPr>
          <w:rFonts w:ascii="Times New Roman" w:hAnsi="Times New Roman" w:cs="Times New Roman"/>
          <w:b/>
          <w:bCs/>
          <w:sz w:val="28"/>
          <w:szCs w:val="28"/>
        </w:rPr>
        <w:t>Хоринском</w:t>
      </w:r>
      <w:proofErr w:type="spellEnd"/>
      <w:r w:rsidR="008C1F21">
        <w:rPr>
          <w:rFonts w:ascii="Times New Roman" w:hAnsi="Times New Roman" w:cs="Times New Roman"/>
          <w:b/>
          <w:bCs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5.1</w:t>
      </w:r>
    </w:p>
    <w:p w:rsidR="00695FF6" w:rsidRDefault="00695FF6" w:rsidP="00695FF6">
      <w:pPr>
        <w:widowControl/>
        <w:jc w:val="right"/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864"/>
        <w:gridCol w:w="1641"/>
        <w:gridCol w:w="1406"/>
        <w:gridCol w:w="1755"/>
        <w:gridCol w:w="1141"/>
        <w:gridCol w:w="1543"/>
      </w:tblGrid>
      <w:tr w:rsidR="00695FF6" w:rsidTr="008C1F21">
        <w:trPr>
          <w:trHeight w:val="3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подпрограммы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 w:rsidP="008C1F2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районе». (далее - подпрограмма) </w:t>
            </w:r>
          </w:p>
        </w:tc>
      </w:tr>
      <w:tr w:rsidR="00695FF6" w:rsidTr="008C1F21">
        <w:trPr>
          <w:trHeight w:val="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по делам молодежи,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ФКиС</w:t>
            </w:r>
            <w:proofErr w:type="spellEnd"/>
          </w:p>
        </w:tc>
      </w:tr>
      <w:tr w:rsidR="00695FF6" w:rsidTr="008C1F21">
        <w:trPr>
          <w:trHeight w:val="79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внутренних дел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Молодежные общественные организации и объединения;</w:t>
            </w:r>
            <w:r>
              <w:rPr>
                <w:rFonts w:ascii="Times New Roman" w:hAnsi="Times New Roman" w:cs="Times New Roman"/>
                <w:color w:val="000000"/>
              </w:rPr>
              <w:br/>
              <w:t>Молодежный актив учебных заведений, предприятий района.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Военный комиссариат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br/>
              <w:t>Средства массовой информации</w:t>
            </w:r>
          </w:p>
        </w:tc>
      </w:tr>
      <w:tr w:rsidR="00695FF6" w:rsidTr="008C1F21">
        <w:trPr>
          <w:trHeight w:val="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подпрограммы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Повышение гражданской ответственности и укрепление чувства сопричастности граждан к истории и культуре Республики Бурятия 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района.</w:t>
            </w:r>
          </w:p>
        </w:tc>
      </w:tr>
      <w:tr w:rsidR="00695FF6" w:rsidTr="008C1F21">
        <w:trPr>
          <w:trHeight w:val="313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подпрограммы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1. Развитие научного и методического сопровождения системы патриотического воспитания граждан.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Задача 2. Совершенствование и развитие форм и методов работы в сфере патриотического воспитания.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Задача 3.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организациями.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Задача 4. Создание условий для развития волонтерского движения, являющегося эффективным инструментом гражданско-патриотического воспитания.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Задача 5. 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информации.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Задача 6. Совершенствование инфраструктуры патриотического воспитания</w:t>
            </w:r>
          </w:p>
        </w:tc>
      </w:tr>
      <w:tr w:rsidR="00695FF6" w:rsidTr="008C1F21">
        <w:trPr>
          <w:trHeight w:val="200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индикаторы подпрограммы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специалистов, прошедших профессиональные программы по повышению уровня компетенций в области патриотического воспитания, в том числе специалистов патриотических клубов и объединений;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доля участвующих в реализации подпрограммы образовательных организаций всех типов в общей численности образовательных организаций;</w:t>
            </w:r>
            <w:r>
              <w:rPr>
                <w:rFonts w:ascii="Times New Roman" w:hAnsi="Times New Roman" w:cs="Times New Roman"/>
                <w:color w:val="000000"/>
              </w:rPr>
              <w:br/>
              <w:t>удельный вес численности граждан, участвующих в мероприятиях по патриотическому воспитанию, в общей численности населения республики;</w:t>
            </w:r>
            <w:r>
              <w:rPr>
                <w:rFonts w:ascii="Times New Roman" w:hAnsi="Times New Roman" w:cs="Times New Roman"/>
                <w:color w:val="000000"/>
              </w:rPr>
              <w:br/>
              <w:t>количество патриотических клубов и объединений;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доля молодежи, участвующей в добровольческой деятельности, направленной на патриотическое воспитание граждан</w:t>
            </w:r>
          </w:p>
        </w:tc>
      </w:tr>
      <w:tr w:rsidR="00695FF6" w:rsidTr="008C1F21">
        <w:trPr>
          <w:trHeight w:val="12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ре</w:t>
            </w:r>
            <w:r w:rsidR="008C1F21">
              <w:rPr>
                <w:rFonts w:ascii="Times New Roman" w:hAnsi="Times New Roman" w:cs="Times New Roman"/>
                <w:color w:val="000000"/>
              </w:rPr>
              <w:t>ализации период  до 2021</w:t>
            </w:r>
            <w:r>
              <w:rPr>
                <w:rFonts w:ascii="Times New Roman" w:hAnsi="Times New Roman" w:cs="Times New Roman"/>
                <w:color w:val="000000"/>
              </w:rPr>
              <w:t xml:space="preserve">  гг.</w:t>
            </w:r>
          </w:p>
        </w:tc>
      </w:tr>
      <w:tr w:rsidR="00695FF6" w:rsidTr="008C1F21">
        <w:trPr>
          <w:trHeight w:val="7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финансирования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Годы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финансирования (тыс. руб.)</w:t>
            </w:r>
          </w:p>
        </w:tc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источникам финансирования</w:t>
            </w:r>
          </w:p>
        </w:tc>
      </w:tr>
      <w:tr w:rsidR="00695FF6" w:rsidTr="008C1F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8C1F21" w:rsidTr="008C1F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21" w:rsidRDefault="008C1F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C1F21" w:rsidTr="008C1F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21" w:rsidRDefault="008C1F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1" w:rsidRDefault="008C1F2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C1F21" w:rsidTr="008C1F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21" w:rsidRDefault="008C1F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1" w:rsidRDefault="008C1F2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C1F21" w:rsidTr="008C1F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21" w:rsidRDefault="008C1F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1" w:rsidRDefault="008C1F2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C1F21" w:rsidTr="008C1F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21" w:rsidRDefault="008C1F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1" w:rsidRDefault="008C1F21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21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95FF6" w:rsidTr="008C1F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6" w:rsidRDefault="008C1F2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95FF6" w:rsidTr="008C1F21">
        <w:trPr>
          <w:trHeight w:val="262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spacing w:after="24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научного и методического сопровождения системы патриотического воспитания граждан.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Совершенствование и развитие форм и методов работы в сфере патриотического воспитания.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организациями.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Создание условий для развития волонтерского движения, являющегося эффективным инструментом гражданско-патриотического воспитания.</w:t>
            </w:r>
            <w:r>
              <w:rPr>
                <w:rFonts w:ascii="Times New Roman" w:hAnsi="Times New Roman" w:cs="Times New Roman"/>
                <w:color w:val="000000"/>
              </w:rPr>
              <w:br/>
              <w:t>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информации.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Совершенствование инфраструктуры патриотического воспитания.</w:t>
            </w:r>
          </w:p>
        </w:tc>
      </w:tr>
    </w:tbl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695FF6">
          <w:pgSz w:w="11906" w:h="16838"/>
          <w:pgMar w:top="539" w:right="850" w:bottom="540" w:left="1701" w:header="708" w:footer="708" w:gutter="0"/>
          <w:cols w:space="720"/>
        </w:sectPr>
      </w:pPr>
    </w:p>
    <w:p w:rsidR="00F16B63" w:rsidRPr="00CD418A" w:rsidRDefault="00F16B63" w:rsidP="00F16B6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CD418A">
        <w:rPr>
          <w:rFonts w:ascii="Times New Roman" w:hAnsi="Times New Roman" w:cs="Times New Roman"/>
          <w:bCs/>
        </w:rPr>
        <w:lastRenderedPageBreak/>
        <w:t>Приложение 1</w:t>
      </w:r>
      <w:r w:rsidR="006E07C1">
        <w:rPr>
          <w:rFonts w:ascii="Times New Roman" w:hAnsi="Times New Roman" w:cs="Times New Roman"/>
          <w:bCs/>
        </w:rPr>
        <w:t>8</w:t>
      </w:r>
      <w:r w:rsidRPr="00CD418A">
        <w:rPr>
          <w:rFonts w:ascii="Times New Roman" w:hAnsi="Times New Roman" w:cs="Times New Roman"/>
          <w:bCs/>
        </w:rPr>
        <w:t xml:space="preserve"> к Постановлению главы</w:t>
      </w:r>
    </w:p>
    <w:p w:rsidR="008A369C" w:rsidRPr="008A369C" w:rsidRDefault="008A369C" w:rsidP="008A369C">
      <w:pPr>
        <w:ind w:firstLine="540"/>
        <w:jc w:val="right"/>
        <w:rPr>
          <w:rFonts w:ascii="Times New Roman" w:hAnsi="Times New Roman" w:cs="Times New Roman"/>
          <w:bCs/>
        </w:rPr>
      </w:pPr>
      <w:r w:rsidRPr="00944D71">
        <w:rPr>
          <w:rFonts w:ascii="Times New Roman" w:hAnsi="Times New Roman" w:cs="Times New Roman"/>
          <w:bCs/>
        </w:rPr>
        <w:t xml:space="preserve">МО «Хоринский район» № </w:t>
      </w:r>
      <w:r w:rsidR="00DC0A10">
        <w:rPr>
          <w:rFonts w:ascii="Times New Roman" w:hAnsi="Times New Roman" w:cs="Times New Roman"/>
          <w:bCs/>
        </w:rPr>
        <w:t xml:space="preserve"> </w:t>
      </w:r>
      <w:r w:rsidR="005F3943">
        <w:rPr>
          <w:rFonts w:ascii="Times New Roman" w:hAnsi="Times New Roman" w:cs="Times New Roman"/>
          <w:bCs/>
        </w:rPr>
        <w:t>684</w:t>
      </w:r>
      <w:r w:rsidR="00DC0A10">
        <w:rPr>
          <w:rFonts w:ascii="Times New Roman" w:hAnsi="Times New Roman" w:cs="Times New Roman"/>
          <w:bCs/>
        </w:rPr>
        <w:t xml:space="preserve">  </w:t>
      </w:r>
      <w:r w:rsidRPr="008A369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от </w:t>
      </w:r>
      <w:r w:rsidR="00DC0A10">
        <w:rPr>
          <w:rFonts w:ascii="Times New Roman" w:hAnsi="Times New Roman" w:cs="Times New Roman"/>
          <w:bCs/>
        </w:rPr>
        <w:t xml:space="preserve">    </w:t>
      </w:r>
      <w:r w:rsidR="005F3943">
        <w:rPr>
          <w:rFonts w:ascii="Times New Roman" w:hAnsi="Times New Roman" w:cs="Times New Roman"/>
          <w:bCs/>
        </w:rPr>
        <w:t>11.12.</w:t>
      </w:r>
      <w:bookmarkStart w:id="0" w:name="_GoBack"/>
      <w:bookmarkEnd w:id="0"/>
      <w:r w:rsidR="006B41A9">
        <w:rPr>
          <w:rFonts w:ascii="Times New Roman" w:hAnsi="Times New Roman" w:cs="Times New Roman"/>
          <w:bCs/>
        </w:rPr>
        <w:t>2019</w:t>
      </w:r>
      <w:r w:rsidRPr="00944D71">
        <w:rPr>
          <w:rFonts w:ascii="Times New Roman" w:hAnsi="Times New Roman" w:cs="Times New Roman"/>
          <w:bCs/>
        </w:rPr>
        <w:t xml:space="preserve"> г.</w:t>
      </w:r>
    </w:p>
    <w:p w:rsidR="00F16B63" w:rsidRPr="00F16B63" w:rsidRDefault="00F16B63" w:rsidP="00F16B63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695FF6" w:rsidRPr="00F16B63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«</w:t>
      </w:r>
      <w:r w:rsidRPr="00F16B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 граждан</w:t>
      </w:r>
    </w:p>
    <w:p w:rsidR="00695FF6" w:rsidRPr="00F16B63" w:rsidRDefault="00F16B63" w:rsidP="00F16B63">
      <w:pPr>
        <w:pStyle w:val="af2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B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Pr="00F16B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Хоринском</w:t>
      </w:r>
      <w:proofErr w:type="spellEnd"/>
      <w:r w:rsidRPr="00F16B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районе»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5.2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средств местного бюджета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4561"/>
        <w:gridCol w:w="2668"/>
        <w:gridCol w:w="992"/>
        <w:gridCol w:w="992"/>
        <w:gridCol w:w="993"/>
        <w:gridCol w:w="850"/>
        <w:gridCol w:w="851"/>
        <w:gridCol w:w="850"/>
      </w:tblGrid>
      <w:tr w:rsidR="00695FF6" w:rsidTr="008A369C">
        <w:trPr>
          <w:trHeight w:val="14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программы, подпрограммы, мероприятия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447A2C" w:rsidTr="00447A2C">
        <w:trPr>
          <w:trHeight w:val="10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A2C" w:rsidRDefault="00447A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2C" w:rsidRDefault="00447A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2C" w:rsidRDefault="00447A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 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A2C" w:rsidRDefault="00447A2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 г.</w:t>
            </w:r>
          </w:p>
        </w:tc>
      </w:tr>
      <w:tr w:rsidR="00695FF6" w:rsidTr="008A369C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5. 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районе на 2015-2016 г.г. и до 2020 г»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95FF6" w:rsidTr="008A369C">
        <w:trPr>
          <w:trHeight w:val="41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5.1.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молодежи и спорта МО "Хоринский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5.3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всех источников финансирования бюджета</w:t>
      </w:r>
    </w:p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51" w:type="dxa"/>
        <w:tblInd w:w="93" w:type="dxa"/>
        <w:tblLook w:val="04A0" w:firstRow="1" w:lastRow="0" w:firstColumn="1" w:lastColumn="0" w:noHBand="0" w:noVBand="1"/>
      </w:tblPr>
      <w:tblGrid>
        <w:gridCol w:w="1890"/>
        <w:gridCol w:w="4504"/>
        <w:gridCol w:w="1748"/>
        <w:gridCol w:w="1006"/>
        <w:gridCol w:w="1134"/>
        <w:gridCol w:w="992"/>
        <w:gridCol w:w="992"/>
        <w:gridCol w:w="993"/>
        <w:gridCol w:w="992"/>
      </w:tblGrid>
      <w:tr w:rsidR="00695FF6" w:rsidTr="008A369C">
        <w:trPr>
          <w:trHeight w:val="96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RANGE!A1:I97"/>
            <w:r>
              <w:rPr>
                <w:rFonts w:ascii="Times New Roman" w:hAnsi="Times New Roman" w:cs="Times New Roman"/>
                <w:color w:val="000000"/>
              </w:rPr>
              <w:t>Статус</w:t>
            </w:r>
            <w:bookmarkEnd w:id="1"/>
          </w:p>
        </w:tc>
        <w:tc>
          <w:tcPr>
            <w:tcW w:w="4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мероприятия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61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расходов (тыс. руб.), годы</w:t>
            </w:r>
          </w:p>
        </w:tc>
      </w:tr>
      <w:tr w:rsidR="00447A2C" w:rsidTr="00447A2C">
        <w:trPr>
          <w:trHeight w:val="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A2C" w:rsidRDefault="00447A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A2C" w:rsidRDefault="00447A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A2C" w:rsidRDefault="00447A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.г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A2C" w:rsidRDefault="00447A2C" w:rsidP="00993A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A2C" w:rsidRDefault="00447A2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</w:tr>
      <w:tr w:rsidR="00F16B63" w:rsidTr="008A369C">
        <w:trPr>
          <w:trHeight w:val="80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5. 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на 2015-2016 г.г. и до 2020 г»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 w:rsidP="008A369C">
            <w:pPr>
              <w:widowControl/>
              <w:autoSpaceDE/>
              <w:adjustRightInd/>
              <w:ind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8A369C">
        <w:trPr>
          <w:trHeight w:val="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8A369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8A369C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8A369C">
        <w:trPr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6B63" w:rsidTr="008A369C">
        <w:trPr>
          <w:trHeight w:val="80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5.1.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Патриотическое воспитание граждан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районе на 2015-2016 г.г. и до 2020 г»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8A369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8A369C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8A369C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8A369C">
        <w:trPr>
          <w:trHeight w:val="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95FF6" w:rsidRDefault="00695FF6" w:rsidP="00695FF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FF6" w:rsidRDefault="00695FF6" w:rsidP="00695F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695FF6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695FF6" w:rsidRDefault="00695FF6" w:rsidP="00695FF6">
      <w:pPr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Структура подпрограммы "Патриотическое воспитание граждан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Хоринском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695FF6" w:rsidRDefault="00695FF6" w:rsidP="00695FF6">
      <w:pPr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5.4</w:t>
      </w:r>
    </w:p>
    <w:p w:rsidR="00695FF6" w:rsidRDefault="00695FF6" w:rsidP="00695FF6">
      <w:pPr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98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267"/>
        <w:gridCol w:w="723"/>
        <w:gridCol w:w="787"/>
        <w:gridCol w:w="853"/>
        <w:gridCol w:w="787"/>
        <w:gridCol w:w="787"/>
        <w:gridCol w:w="853"/>
        <w:gridCol w:w="787"/>
        <w:gridCol w:w="787"/>
        <w:gridCol w:w="790"/>
      </w:tblGrid>
      <w:tr w:rsidR="00695FF6" w:rsidTr="00695FF6">
        <w:trPr>
          <w:trHeight w:val="1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NN п/п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695FF6" w:rsidTr="00695FF6">
        <w:trPr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6" w:rsidRDefault="00695F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95FF6" w:rsidTr="00695FF6">
        <w:trPr>
          <w:trHeight w:val="4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создание условий для повышения гражданской ответственности, укрепления чувства сопричастности граждан к истории и культуре  Республики Бурятия и </w:t>
            </w:r>
            <w:proofErr w:type="spellStart"/>
            <w:r>
              <w:rPr>
                <w:rFonts w:ascii="Times New Roman" w:hAnsi="Times New Roman" w:cs="Times New Roman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, обеспечения преемственности поколений, воспитания гражданина, любящего свою Родину и семью, имеющего активную жизненную позицию</w:t>
            </w:r>
          </w:p>
        </w:tc>
      </w:tr>
      <w:tr w:rsidR="00695FF6" w:rsidTr="00695FF6">
        <w:trPr>
          <w:trHeight w:val="1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1.1. Совершенствование и развитие форм и методов работы в сфере патриотического воспитания</w:t>
            </w:r>
          </w:p>
        </w:tc>
      </w:tr>
      <w:tr w:rsidR="00695FF6" w:rsidTr="00695FF6">
        <w:trPr>
          <w:trHeight w:val="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индикаторы:</w:t>
            </w:r>
          </w:p>
        </w:tc>
      </w:tr>
      <w:tr w:rsidR="00695FF6" w:rsidTr="00695FF6">
        <w:trPr>
          <w:trHeight w:val="6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численности граждан, участвующих в мероприятиях по патриотическому воспитанию, в общей численности населения района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695FF6" w:rsidTr="00695FF6">
        <w:trPr>
          <w:trHeight w:val="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расходов:</w:t>
            </w:r>
          </w:p>
        </w:tc>
      </w:tr>
      <w:tr w:rsidR="00695FF6" w:rsidTr="00695FF6">
        <w:trPr>
          <w:trHeight w:val="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Научно-исследовательское и научно-методическое сопровождение патриотического воспитания граждан*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2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форм и методов работы по патриотическому воспитанию*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10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 воспитание молодежи. Мероприятия, направленные на повышение эффективности воспитательного процесса среди допризывной молодежи*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волонтерского движения как важного элемента системы патриотического воспитания молодежи*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1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материалов, направленных на развитие патриотического воспитания*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1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улучшению материально-технической базы учреждений, организаций, ведущих работу по патриотическому воспитанию и допризывной подготовке молодежи для организации и проведения военно-патриотических мероприятий*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5FF6" w:rsidTr="00695FF6">
        <w:trPr>
          <w:trHeight w:val="1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финансирования подпрограммы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F6" w:rsidRDefault="00695FF6">
            <w:pPr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95FF6" w:rsidRDefault="00695FF6" w:rsidP="00695FF6">
      <w:pPr>
        <w:ind w:left="435"/>
        <w:rPr>
          <w:rFonts w:ascii="Times New Roman" w:hAnsi="Times New Roman" w:cs="Times New Roman"/>
        </w:rPr>
      </w:pPr>
    </w:p>
    <w:sectPr w:rsidR="00695FF6" w:rsidSect="00DE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3A7E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D3013"/>
    <w:multiLevelType w:val="multilevel"/>
    <w:tmpl w:val="EF901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E2792"/>
    <w:multiLevelType w:val="multilevel"/>
    <w:tmpl w:val="A08CA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272E3"/>
    <w:multiLevelType w:val="multilevel"/>
    <w:tmpl w:val="79006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10EBF"/>
    <w:multiLevelType w:val="multilevel"/>
    <w:tmpl w:val="D4FE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C03B9"/>
    <w:multiLevelType w:val="hybridMultilevel"/>
    <w:tmpl w:val="0C4E4AD6"/>
    <w:lvl w:ilvl="0" w:tplc="2702DE5C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B263C2D"/>
    <w:multiLevelType w:val="hybridMultilevel"/>
    <w:tmpl w:val="64D84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8868F7"/>
    <w:multiLevelType w:val="multilevel"/>
    <w:tmpl w:val="42760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491"/>
    <w:rsid w:val="00001C04"/>
    <w:rsid w:val="00026553"/>
    <w:rsid w:val="00041D36"/>
    <w:rsid w:val="00042B31"/>
    <w:rsid w:val="0004455C"/>
    <w:rsid w:val="00051627"/>
    <w:rsid w:val="00052F16"/>
    <w:rsid w:val="000551AC"/>
    <w:rsid w:val="000675AA"/>
    <w:rsid w:val="00075648"/>
    <w:rsid w:val="00093D90"/>
    <w:rsid w:val="000A10D3"/>
    <w:rsid w:val="000C6DB1"/>
    <w:rsid w:val="000C7432"/>
    <w:rsid w:val="000D2CE5"/>
    <w:rsid w:val="000E311B"/>
    <w:rsid w:val="00104CC1"/>
    <w:rsid w:val="001059F1"/>
    <w:rsid w:val="00107A2A"/>
    <w:rsid w:val="001125FD"/>
    <w:rsid w:val="00126F1D"/>
    <w:rsid w:val="00161A3B"/>
    <w:rsid w:val="001727D2"/>
    <w:rsid w:val="00173803"/>
    <w:rsid w:val="00190CD5"/>
    <w:rsid w:val="001B4CEA"/>
    <w:rsid w:val="001F52DF"/>
    <w:rsid w:val="001F718E"/>
    <w:rsid w:val="00200099"/>
    <w:rsid w:val="0021054C"/>
    <w:rsid w:val="002160B3"/>
    <w:rsid w:val="002163F7"/>
    <w:rsid w:val="0021695B"/>
    <w:rsid w:val="002208BA"/>
    <w:rsid w:val="002343ED"/>
    <w:rsid w:val="00254A45"/>
    <w:rsid w:val="0026078E"/>
    <w:rsid w:val="00264387"/>
    <w:rsid w:val="00264718"/>
    <w:rsid w:val="00264BC3"/>
    <w:rsid w:val="00284903"/>
    <w:rsid w:val="0028674C"/>
    <w:rsid w:val="00292789"/>
    <w:rsid w:val="00292981"/>
    <w:rsid w:val="002A5F29"/>
    <w:rsid w:val="002C11FF"/>
    <w:rsid w:val="002C7C48"/>
    <w:rsid w:val="002D1F45"/>
    <w:rsid w:val="002D4496"/>
    <w:rsid w:val="002D742E"/>
    <w:rsid w:val="002E64E6"/>
    <w:rsid w:val="00301B8A"/>
    <w:rsid w:val="00304578"/>
    <w:rsid w:val="00305757"/>
    <w:rsid w:val="00326606"/>
    <w:rsid w:val="0033295B"/>
    <w:rsid w:val="00345BD3"/>
    <w:rsid w:val="00353EDB"/>
    <w:rsid w:val="00373DD2"/>
    <w:rsid w:val="00376235"/>
    <w:rsid w:val="00380BD5"/>
    <w:rsid w:val="00385734"/>
    <w:rsid w:val="00385749"/>
    <w:rsid w:val="00386398"/>
    <w:rsid w:val="00390A09"/>
    <w:rsid w:val="00391824"/>
    <w:rsid w:val="00393F1C"/>
    <w:rsid w:val="003B175D"/>
    <w:rsid w:val="003B5080"/>
    <w:rsid w:val="003D3291"/>
    <w:rsid w:val="003F050C"/>
    <w:rsid w:val="003F197C"/>
    <w:rsid w:val="00403A6B"/>
    <w:rsid w:val="00405387"/>
    <w:rsid w:val="0042016C"/>
    <w:rsid w:val="004307BB"/>
    <w:rsid w:val="00447A2C"/>
    <w:rsid w:val="00456022"/>
    <w:rsid w:val="00457F1E"/>
    <w:rsid w:val="00460580"/>
    <w:rsid w:val="00467925"/>
    <w:rsid w:val="00495D0D"/>
    <w:rsid w:val="004A4C26"/>
    <w:rsid w:val="004C3655"/>
    <w:rsid w:val="004E1DD6"/>
    <w:rsid w:val="00500377"/>
    <w:rsid w:val="005064C1"/>
    <w:rsid w:val="0051188D"/>
    <w:rsid w:val="00524782"/>
    <w:rsid w:val="00541581"/>
    <w:rsid w:val="00546713"/>
    <w:rsid w:val="005542B6"/>
    <w:rsid w:val="00566874"/>
    <w:rsid w:val="00573DC0"/>
    <w:rsid w:val="00583525"/>
    <w:rsid w:val="00595DA3"/>
    <w:rsid w:val="005B7DAF"/>
    <w:rsid w:val="005C65E9"/>
    <w:rsid w:val="005D32F0"/>
    <w:rsid w:val="005F3943"/>
    <w:rsid w:val="005F65CF"/>
    <w:rsid w:val="005F799C"/>
    <w:rsid w:val="00600E40"/>
    <w:rsid w:val="00602547"/>
    <w:rsid w:val="00602F05"/>
    <w:rsid w:val="00626A0E"/>
    <w:rsid w:val="00632749"/>
    <w:rsid w:val="00633D43"/>
    <w:rsid w:val="006417D6"/>
    <w:rsid w:val="00656740"/>
    <w:rsid w:val="00675759"/>
    <w:rsid w:val="00691DA0"/>
    <w:rsid w:val="00695FF6"/>
    <w:rsid w:val="006A4959"/>
    <w:rsid w:val="006B41A9"/>
    <w:rsid w:val="006B74B2"/>
    <w:rsid w:val="006D00DE"/>
    <w:rsid w:val="006E07C1"/>
    <w:rsid w:val="006E0A75"/>
    <w:rsid w:val="006E333C"/>
    <w:rsid w:val="006F33EB"/>
    <w:rsid w:val="006F6F9B"/>
    <w:rsid w:val="00721D14"/>
    <w:rsid w:val="007225B6"/>
    <w:rsid w:val="007451F8"/>
    <w:rsid w:val="00750A36"/>
    <w:rsid w:val="00754A43"/>
    <w:rsid w:val="00760658"/>
    <w:rsid w:val="00763E48"/>
    <w:rsid w:val="0076705F"/>
    <w:rsid w:val="00774FD2"/>
    <w:rsid w:val="00785381"/>
    <w:rsid w:val="00796EA9"/>
    <w:rsid w:val="007B3B1C"/>
    <w:rsid w:val="007D0702"/>
    <w:rsid w:val="00804A8D"/>
    <w:rsid w:val="008123A9"/>
    <w:rsid w:val="0082470E"/>
    <w:rsid w:val="00826123"/>
    <w:rsid w:val="00841B0E"/>
    <w:rsid w:val="00850F14"/>
    <w:rsid w:val="00854BFB"/>
    <w:rsid w:val="00862D5D"/>
    <w:rsid w:val="0086730E"/>
    <w:rsid w:val="00872A81"/>
    <w:rsid w:val="00882FD7"/>
    <w:rsid w:val="0088573C"/>
    <w:rsid w:val="00887899"/>
    <w:rsid w:val="0089172E"/>
    <w:rsid w:val="008A369C"/>
    <w:rsid w:val="008A4E0A"/>
    <w:rsid w:val="008C1F21"/>
    <w:rsid w:val="008C3792"/>
    <w:rsid w:val="008D5913"/>
    <w:rsid w:val="008E1D45"/>
    <w:rsid w:val="008E28EE"/>
    <w:rsid w:val="0090096E"/>
    <w:rsid w:val="00911B68"/>
    <w:rsid w:val="009127B8"/>
    <w:rsid w:val="0092626E"/>
    <w:rsid w:val="00940FC1"/>
    <w:rsid w:val="00941A1E"/>
    <w:rsid w:val="00944C82"/>
    <w:rsid w:val="00944D71"/>
    <w:rsid w:val="009565B3"/>
    <w:rsid w:val="00970425"/>
    <w:rsid w:val="00977A17"/>
    <w:rsid w:val="00987E2E"/>
    <w:rsid w:val="00993A81"/>
    <w:rsid w:val="00997E13"/>
    <w:rsid w:val="009A66BE"/>
    <w:rsid w:val="009B159A"/>
    <w:rsid w:val="009B53B5"/>
    <w:rsid w:val="009B6869"/>
    <w:rsid w:val="009B73E6"/>
    <w:rsid w:val="009C6609"/>
    <w:rsid w:val="009C7E01"/>
    <w:rsid w:val="009D4A3E"/>
    <w:rsid w:val="009E023E"/>
    <w:rsid w:val="009E55D4"/>
    <w:rsid w:val="009F0C34"/>
    <w:rsid w:val="00A005A9"/>
    <w:rsid w:val="00A0199F"/>
    <w:rsid w:val="00A06C94"/>
    <w:rsid w:val="00A110D4"/>
    <w:rsid w:val="00A1761F"/>
    <w:rsid w:val="00A20D90"/>
    <w:rsid w:val="00A22A2F"/>
    <w:rsid w:val="00A22F2C"/>
    <w:rsid w:val="00A27FA8"/>
    <w:rsid w:val="00A32C9D"/>
    <w:rsid w:val="00A42333"/>
    <w:rsid w:val="00A603AF"/>
    <w:rsid w:val="00A60D57"/>
    <w:rsid w:val="00A61C21"/>
    <w:rsid w:val="00A61DA4"/>
    <w:rsid w:val="00A644FA"/>
    <w:rsid w:val="00A96578"/>
    <w:rsid w:val="00AA3261"/>
    <w:rsid w:val="00AA79BC"/>
    <w:rsid w:val="00AC44D0"/>
    <w:rsid w:val="00AD6E90"/>
    <w:rsid w:val="00AF2ABA"/>
    <w:rsid w:val="00B20A06"/>
    <w:rsid w:val="00B23594"/>
    <w:rsid w:val="00B312C0"/>
    <w:rsid w:val="00B33AD9"/>
    <w:rsid w:val="00B34B9C"/>
    <w:rsid w:val="00B35A5E"/>
    <w:rsid w:val="00B41126"/>
    <w:rsid w:val="00B42E74"/>
    <w:rsid w:val="00B43267"/>
    <w:rsid w:val="00B57D0B"/>
    <w:rsid w:val="00B76721"/>
    <w:rsid w:val="00B7709A"/>
    <w:rsid w:val="00B84AAB"/>
    <w:rsid w:val="00BB17F8"/>
    <w:rsid w:val="00BB6DBE"/>
    <w:rsid w:val="00BC6065"/>
    <w:rsid w:val="00BD74E6"/>
    <w:rsid w:val="00BE246D"/>
    <w:rsid w:val="00BE3491"/>
    <w:rsid w:val="00C12B20"/>
    <w:rsid w:val="00C324BD"/>
    <w:rsid w:val="00C4187C"/>
    <w:rsid w:val="00C43F72"/>
    <w:rsid w:val="00C47CB9"/>
    <w:rsid w:val="00C50E0A"/>
    <w:rsid w:val="00C62063"/>
    <w:rsid w:val="00C77BE8"/>
    <w:rsid w:val="00C87427"/>
    <w:rsid w:val="00C93524"/>
    <w:rsid w:val="00CB480F"/>
    <w:rsid w:val="00CD418A"/>
    <w:rsid w:val="00CD6B64"/>
    <w:rsid w:val="00CE4E04"/>
    <w:rsid w:val="00CE5DE7"/>
    <w:rsid w:val="00CF2A2D"/>
    <w:rsid w:val="00CF7D95"/>
    <w:rsid w:val="00D545B1"/>
    <w:rsid w:val="00D64001"/>
    <w:rsid w:val="00D7024F"/>
    <w:rsid w:val="00D74F4F"/>
    <w:rsid w:val="00D87449"/>
    <w:rsid w:val="00D9153E"/>
    <w:rsid w:val="00D973E9"/>
    <w:rsid w:val="00DB6A85"/>
    <w:rsid w:val="00DC0A10"/>
    <w:rsid w:val="00DC4E29"/>
    <w:rsid w:val="00DC7659"/>
    <w:rsid w:val="00DD3310"/>
    <w:rsid w:val="00DD3EBB"/>
    <w:rsid w:val="00DD439F"/>
    <w:rsid w:val="00DE0E2C"/>
    <w:rsid w:val="00E140AB"/>
    <w:rsid w:val="00E30DC2"/>
    <w:rsid w:val="00E736AA"/>
    <w:rsid w:val="00EE6FED"/>
    <w:rsid w:val="00EE7069"/>
    <w:rsid w:val="00F00E17"/>
    <w:rsid w:val="00F163E1"/>
    <w:rsid w:val="00F16B63"/>
    <w:rsid w:val="00F22011"/>
    <w:rsid w:val="00F25893"/>
    <w:rsid w:val="00F42C0C"/>
    <w:rsid w:val="00F43D8D"/>
    <w:rsid w:val="00F62C06"/>
    <w:rsid w:val="00F65313"/>
    <w:rsid w:val="00F84C35"/>
    <w:rsid w:val="00F96704"/>
    <w:rsid w:val="00FA627E"/>
    <w:rsid w:val="00FB2761"/>
    <w:rsid w:val="00FB51F1"/>
    <w:rsid w:val="00FC3D67"/>
    <w:rsid w:val="00FC537F"/>
    <w:rsid w:val="00FC7534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7CB3A0"/>
  <w15:docId w15:val="{201C1A46-888E-4F95-892E-8C916866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F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95FF6"/>
    <w:pPr>
      <w:keepNext/>
      <w:widowControl/>
      <w:suppressAutoHyphens/>
      <w:autoSpaceDE/>
      <w:autoSpaceDN/>
      <w:adjustRightInd/>
      <w:ind w:firstLine="5954"/>
      <w:jc w:val="left"/>
      <w:outlineLvl w:val="0"/>
    </w:pPr>
    <w:rPr>
      <w:rFonts w:ascii="Times New Roman" w:hAnsi="Times New Roman" w:cs="Times New Roman"/>
      <w:b/>
      <w:i/>
      <w:sz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D1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D1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695FF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styleId="a6">
    <w:name w:val="Hyperlink"/>
    <w:uiPriority w:val="99"/>
    <w:semiHidden/>
    <w:unhideWhenUsed/>
    <w:rsid w:val="00695FF6"/>
    <w:rPr>
      <w:color w:val="000080"/>
      <w:u w:val="single"/>
    </w:rPr>
  </w:style>
  <w:style w:type="character" w:styleId="a7">
    <w:name w:val="FollowedHyperlink"/>
    <w:uiPriority w:val="99"/>
    <w:semiHidden/>
    <w:unhideWhenUsed/>
    <w:rsid w:val="00695FF6"/>
    <w:rPr>
      <w:color w:val="800080"/>
      <w:u w:val="single"/>
    </w:rPr>
  </w:style>
  <w:style w:type="paragraph" w:styleId="a8">
    <w:name w:val="Normal (Web)"/>
    <w:basedOn w:val="a0"/>
    <w:semiHidden/>
    <w:unhideWhenUsed/>
    <w:rsid w:val="00695F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9">
    <w:name w:val="header"/>
    <w:basedOn w:val="a0"/>
    <w:link w:val="aa"/>
    <w:semiHidden/>
    <w:unhideWhenUsed/>
    <w:rsid w:val="00695FF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semiHidden/>
    <w:rsid w:val="0069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semiHidden/>
    <w:unhideWhenUsed/>
    <w:rsid w:val="00695FF6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</w:rPr>
  </w:style>
  <w:style w:type="character" w:customStyle="1" w:styleId="ac">
    <w:name w:val="Нижний колонтитул Знак"/>
    <w:basedOn w:val="a1"/>
    <w:link w:val="ab"/>
    <w:semiHidden/>
    <w:rsid w:val="00695F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semiHidden/>
    <w:unhideWhenUsed/>
    <w:rsid w:val="00695FF6"/>
    <w:pPr>
      <w:widowControl/>
      <w:numPr>
        <w:numId w:val="1"/>
      </w:numPr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0"/>
    <w:link w:val="ae"/>
    <w:semiHidden/>
    <w:unhideWhenUsed/>
    <w:rsid w:val="00695FF6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Cs/>
      <w:spacing w:val="-3"/>
      <w:sz w:val="24"/>
      <w:szCs w:val="24"/>
    </w:rPr>
  </w:style>
  <w:style w:type="character" w:customStyle="1" w:styleId="ae">
    <w:name w:val="Основной текст Знак"/>
    <w:basedOn w:val="a1"/>
    <w:link w:val="ad"/>
    <w:semiHidden/>
    <w:rsid w:val="00695FF6"/>
    <w:rPr>
      <w:rFonts w:ascii="Times New Roman" w:eastAsia="Times New Roman" w:hAnsi="Times New Roman" w:cs="Times New Roman"/>
      <w:bCs/>
      <w:spacing w:val="-3"/>
      <w:sz w:val="24"/>
      <w:szCs w:val="24"/>
      <w:lang w:eastAsia="ru-RU"/>
    </w:rPr>
  </w:style>
  <w:style w:type="paragraph" w:styleId="af">
    <w:name w:val="Plain Text"/>
    <w:basedOn w:val="a0"/>
    <w:link w:val="af0"/>
    <w:semiHidden/>
    <w:unhideWhenUsed/>
    <w:rsid w:val="00695FF6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af0">
    <w:name w:val="Текст Знак"/>
    <w:basedOn w:val="a1"/>
    <w:link w:val="af"/>
    <w:semiHidden/>
    <w:rsid w:val="00695FF6"/>
    <w:rPr>
      <w:rFonts w:ascii="Courier New" w:eastAsia="Times New Roman" w:hAnsi="Courier New" w:cs="Times New Roman"/>
      <w:sz w:val="20"/>
      <w:szCs w:val="20"/>
    </w:rPr>
  </w:style>
  <w:style w:type="paragraph" w:styleId="af1">
    <w:name w:val="Revision"/>
    <w:uiPriority w:val="99"/>
    <w:semiHidden/>
    <w:rsid w:val="00695FF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0"/>
    <w:uiPriority w:val="34"/>
    <w:qFormat/>
    <w:rsid w:val="00695FF6"/>
    <w:pPr>
      <w:ind w:left="720"/>
      <w:contextualSpacing/>
    </w:pPr>
  </w:style>
  <w:style w:type="paragraph" w:customStyle="1" w:styleId="ConsPlusCell">
    <w:name w:val="ConsPlusCell"/>
    <w:uiPriority w:val="99"/>
    <w:rsid w:val="00695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95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5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vps21">
    <w:name w:val="rvps21"/>
    <w:basedOn w:val="a0"/>
    <w:rsid w:val="00695FF6"/>
    <w:pPr>
      <w:widowControl/>
      <w:autoSpaceDE/>
      <w:autoSpaceDN/>
      <w:adjustRightInd/>
      <w:ind w:firstLine="219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0"/>
    <w:rsid w:val="00695FF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rvps16">
    <w:name w:val="rvps16"/>
    <w:basedOn w:val="a0"/>
    <w:rsid w:val="00695FF6"/>
    <w:pPr>
      <w:widowControl/>
      <w:autoSpaceDE/>
      <w:autoSpaceDN/>
      <w:adjustRightInd/>
      <w:ind w:firstLine="193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695F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Обычный1"/>
    <w:rsid w:val="00695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11"/>
    <w:rsid w:val="00695FF6"/>
    <w:pPr>
      <w:spacing w:line="360" w:lineRule="auto"/>
      <w:ind w:firstLine="709"/>
      <w:jc w:val="both"/>
    </w:pPr>
  </w:style>
  <w:style w:type="paragraph" w:customStyle="1" w:styleId="12">
    <w:name w:val="Основной текст1"/>
    <w:basedOn w:val="11"/>
    <w:rsid w:val="00695FF6"/>
    <w:pPr>
      <w:jc w:val="center"/>
    </w:pPr>
    <w:rPr>
      <w:b/>
      <w:sz w:val="40"/>
    </w:rPr>
  </w:style>
  <w:style w:type="paragraph" w:customStyle="1" w:styleId="xl65">
    <w:name w:val="xl65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695FF6"/>
    <w:pPr>
      <w:widowControl/>
      <w:pBdr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695FF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695F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695F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695F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695FF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695F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695F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695F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695FF6"/>
    <w:pPr>
      <w:widowControl/>
      <w:pBdr>
        <w:bottom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6DDE8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695FF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695FF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695F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695FF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695F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695FF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695F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695FF6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695FF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695FF6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rvts16">
    <w:name w:val="rvts16"/>
    <w:rsid w:val="00695FF6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0">
    <w:name w:val="rvts0"/>
    <w:rsid w:val="00695FF6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6">
    <w:name w:val="rvts6"/>
    <w:rsid w:val="00695FF6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7">
    <w:name w:val="rvts7"/>
    <w:rsid w:val="00695FF6"/>
    <w:rPr>
      <w:rFonts w:ascii="Arial" w:hAnsi="Arial" w:cs="Arial" w:hint="default"/>
      <w:i/>
      <w:iCs/>
      <w:strike w:val="0"/>
      <w:dstrike w:val="0"/>
      <w:color w:val="000000"/>
      <w:sz w:val="20"/>
      <w:szCs w:val="20"/>
      <w:u w:val="none"/>
      <w:effect w:val="none"/>
    </w:rPr>
  </w:style>
  <w:style w:type="table" w:styleId="af3">
    <w:name w:val="Table Grid"/>
    <w:basedOn w:val="a2"/>
    <w:uiPriority w:val="59"/>
    <w:rsid w:val="00695F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2"/>
    <w:rsid w:val="0069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55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1E70EBB0F01BEDF1C9078128E6510879E44C331379F6303F28B4F608442407542E22C2FAACF8008D74DCJEM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67CCC317C9E86895ADE20874A356461790B14C84B9BEE84B0DE3794470EBF0FE6AC949EA0BB79981D800bDf8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9C15-5E72-48DA-8AF5-272D7165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28</Pages>
  <Words>7710</Words>
  <Characters>43949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Molodezh</cp:lastModifiedBy>
  <cp:revision>51</cp:revision>
  <cp:lastPrinted>2019-12-02T03:55:00Z</cp:lastPrinted>
  <dcterms:created xsi:type="dcterms:W3CDTF">2017-12-28T02:06:00Z</dcterms:created>
  <dcterms:modified xsi:type="dcterms:W3CDTF">2019-12-12T01:58:00Z</dcterms:modified>
</cp:coreProperties>
</file>