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2C" w:rsidRDefault="00C3502C" w:rsidP="007E2E2F">
      <w:pPr>
        <w:ind w:right="3400"/>
        <w:jc w:val="both"/>
        <w:rPr>
          <w:b/>
          <w:bCs/>
          <w:sz w:val="28"/>
          <w:szCs w:val="28"/>
        </w:rPr>
      </w:pPr>
      <w:bookmarkStart w:id="0" w:name="_GoBack"/>
    </w:p>
    <w:p w:rsidR="003628BC" w:rsidRPr="001C4A04" w:rsidRDefault="00B404A3" w:rsidP="003628BC">
      <w:pPr>
        <w:autoSpaceDE w:val="0"/>
        <w:autoSpaceDN w:val="0"/>
        <w:adjustRightInd w:val="0"/>
        <w:rPr>
          <w:sz w:val="27"/>
          <w:szCs w:val="27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-190500</wp:posOffset>
            </wp:positionV>
            <wp:extent cx="760095" cy="899795"/>
            <wp:effectExtent l="0" t="0" r="1905" b="0"/>
            <wp:wrapNone/>
            <wp:docPr id="4" name="Рисунок 2" descr="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8BC" w:rsidRPr="001C4A04" w:rsidRDefault="003628BC" w:rsidP="003628BC">
      <w:pPr>
        <w:autoSpaceDE w:val="0"/>
        <w:autoSpaceDN w:val="0"/>
        <w:adjustRightInd w:val="0"/>
        <w:rPr>
          <w:sz w:val="27"/>
          <w:szCs w:val="27"/>
          <w:lang w:val="en-US"/>
        </w:rPr>
      </w:pPr>
    </w:p>
    <w:p w:rsidR="003628BC" w:rsidRPr="001C4A04" w:rsidRDefault="003628BC" w:rsidP="003628BC">
      <w:pPr>
        <w:autoSpaceDE w:val="0"/>
        <w:autoSpaceDN w:val="0"/>
        <w:adjustRightInd w:val="0"/>
        <w:rPr>
          <w:sz w:val="27"/>
          <w:szCs w:val="27"/>
          <w:lang w:val="en-US"/>
        </w:rPr>
      </w:pPr>
    </w:p>
    <w:p w:rsidR="003628BC" w:rsidRDefault="003628BC" w:rsidP="003628BC">
      <w:pPr>
        <w:jc w:val="center"/>
        <w:outlineLvl w:val="0"/>
        <w:rPr>
          <w:b/>
          <w:bCs/>
        </w:rPr>
      </w:pPr>
    </w:p>
    <w:p w:rsidR="003628BC" w:rsidRPr="001C4A04" w:rsidRDefault="003628BC" w:rsidP="003628BC">
      <w:pPr>
        <w:jc w:val="center"/>
        <w:outlineLvl w:val="0"/>
        <w:rPr>
          <w:b/>
          <w:bCs/>
        </w:rPr>
      </w:pPr>
      <w:r w:rsidRPr="001C4A04">
        <w:rPr>
          <w:b/>
          <w:bCs/>
        </w:rPr>
        <w:t>АДМИНИСТРАЦИЯ МУНИЦИПАЛЬНОГО ОБРАЗОВАНИЯ</w:t>
      </w:r>
    </w:p>
    <w:p w:rsidR="003628BC" w:rsidRPr="001C4A04" w:rsidRDefault="003628BC" w:rsidP="003628BC">
      <w:pPr>
        <w:jc w:val="center"/>
        <w:outlineLvl w:val="0"/>
        <w:rPr>
          <w:b/>
          <w:bCs/>
        </w:rPr>
      </w:pPr>
      <w:r w:rsidRPr="001C4A04">
        <w:rPr>
          <w:b/>
          <w:bCs/>
        </w:rPr>
        <w:t>«ХОРИНСКИЙ РАЙОН»</w:t>
      </w:r>
    </w:p>
    <w:p w:rsidR="003628BC" w:rsidRPr="001C4A04" w:rsidRDefault="003628BC" w:rsidP="003628BC">
      <w:pPr>
        <w:jc w:val="center"/>
        <w:rPr>
          <w:b/>
          <w:bCs/>
        </w:rPr>
      </w:pPr>
      <w:r w:rsidRPr="001C4A04">
        <w:rPr>
          <w:b/>
        </w:rPr>
        <w:t>«ХОРИИН АЙМАГ» ГЭ</w:t>
      </w:r>
      <w:proofErr w:type="gramStart"/>
      <w:r w:rsidRPr="001C4A04">
        <w:rPr>
          <w:sz w:val="36"/>
          <w:szCs w:val="36"/>
          <w:lang w:val="en-US"/>
        </w:rPr>
        <w:t>h</w:t>
      </w:r>
      <w:proofErr w:type="gramEnd"/>
      <w:r w:rsidRPr="001C4A04">
        <w:rPr>
          <w:b/>
        </w:rPr>
        <w:t xml:space="preserve">ЭН МУНИЦИПАЛЬНА </w:t>
      </w:r>
      <w:r w:rsidRPr="001C4A04">
        <w:rPr>
          <w:b/>
          <w:bCs/>
        </w:rPr>
        <w:t>БАЙГУУЛАМЖЫН ЗАХИРГААН</w:t>
      </w:r>
    </w:p>
    <w:p w:rsidR="003628BC" w:rsidRDefault="00B404A3" w:rsidP="003628BC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2609849</wp:posOffset>
                </wp:positionV>
                <wp:extent cx="6492240" cy="0"/>
                <wp:effectExtent l="0" t="19050" r="381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6pt,205.5pt" to="567.8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/g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3628BC" w:rsidRDefault="003628BC" w:rsidP="003628BC">
      <w:pPr>
        <w:jc w:val="center"/>
        <w:outlineLvl w:val="0"/>
        <w:rPr>
          <w:b/>
          <w:sz w:val="28"/>
          <w:szCs w:val="28"/>
        </w:rPr>
      </w:pPr>
    </w:p>
    <w:p w:rsidR="003628BC" w:rsidRDefault="003628BC" w:rsidP="003628BC">
      <w:pPr>
        <w:jc w:val="center"/>
        <w:outlineLvl w:val="0"/>
        <w:rPr>
          <w:b/>
          <w:sz w:val="28"/>
          <w:szCs w:val="28"/>
        </w:rPr>
      </w:pPr>
      <w:proofErr w:type="gramStart"/>
      <w:r w:rsidRPr="001C4A04">
        <w:rPr>
          <w:b/>
          <w:sz w:val="28"/>
          <w:szCs w:val="28"/>
        </w:rPr>
        <w:t>П</w:t>
      </w:r>
      <w:proofErr w:type="gramEnd"/>
      <w:r w:rsidRPr="001C4A04">
        <w:rPr>
          <w:b/>
          <w:sz w:val="28"/>
          <w:szCs w:val="28"/>
        </w:rPr>
        <w:t xml:space="preserve"> О С Т А Н О В Л Е Н И Е</w:t>
      </w:r>
    </w:p>
    <w:p w:rsidR="00C13533" w:rsidRDefault="00C13533" w:rsidP="003628BC">
      <w:pPr>
        <w:jc w:val="center"/>
        <w:outlineLvl w:val="0"/>
        <w:rPr>
          <w:b/>
          <w:sz w:val="28"/>
          <w:szCs w:val="28"/>
        </w:rPr>
      </w:pPr>
    </w:p>
    <w:p w:rsidR="003628BC" w:rsidRPr="001C4A04" w:rsidRDefault="003628BC" w:rsidP="003628BC">
      <w:pPr>
        <w:rPr>
          <w:sz w:val="28"/>
          <w:szCs w:val="28"/>
          <w:u w:val="single"/>
        </w:rPr>
      </w:pPr>
      <w:r w:rsidRPr="001C4A04">
        <w:rPr>
          <w:b/>
          <w:sz w:val="28"/>
          <w:szCs w:val="28"/>
        </w:rPr>
        <w:t xml:space="preserve">от </w:t>
      </w:r>
      <w:r w:rsidR="00C13533">
        <w:rPr>
          <w:b/>
          <w:sz w:val="28"/>
          <w:szCs w:val="28"/>
        </w:rPr>
        <w:t>06 августа 2019</w:t>
      </w:r>
      <w:r w:rsidRPr="001C4A04">
        <w:rPr>
          <w:b/>
          <w:sz w:val="28"/>
          <w:szCs w:val="28"/>
        </w:rPr>
        <w:t>г</w:t>
      </w:r>
      <w:r w:rsidRPr="001C4A04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      </w:t>
      </w:r>
      <w:r w:rsidRPr="001C4A04">
        <w:rPr>
          <w:sz w:val="28"/>
          <w:szCs w:val="28"/>
        </w:rPr>
        <w:t xml:space="preserve">                          </w:t>
      </w:r>
      <w:r w:rsidR="00C13533">
        <w:rPr>
          <w:sz w:val="28"/>
          <w:szCs w:val="28"/>
        </w:rPr>
        <w:t xml:space="preserve">     </w:t>
      </w:r>
      <w:r w:rsidRPr="001C4A04">
        <w:rPr>
          <w:sz w:val="28"/>
          <w:szCs w:val="28"/>
        </w:rPr>
        <w:t xml:space="preserve">                                 </w:t>
      </w:r>
      <w:r w:rsidR="00C13533">
        <w:rPr>
          <w:sz w:val="28"/>
          <w:szCs w:val="28"/>
        </w:rPr>
        <w:t xml:space="preserve">   </w:t>
      </w:r>
      <w:r w:rsidRPr="001C4A04">
        <w:rPr>
          <w:sz w:val="28"/>
          <w:szCs w:val="28"/>
        </w:rPr>
        <w:t xml:space="preserve">      </w:t>
      </w:r>
      <w:r w:rsidRPr="001C4A04">
        <w:rPr>
          <w:b/>
          <w:sz w:val="28"/>
          <w:szCs w:val="28"/>
        </w:rPr>
        <w:t>№</w:t>
      </w:r>
      <w:r w:rsidR="00C13533">
        <w:rPr>
          <w:b/>
          <w:sz w:val="28"/>
          <w:szCs w:val="28"/>
        </w:rPr>
        <w:t>429</w:t>
      </w:r>
      <w:r w:rsidRPr="001C4A04">
        <w:rPr>
          <w:b/>
          <w:sz w:val="28"/>
          <w:szCs w:val="28"/>
        </w:rPr>
        <w:t xml:space="preserve"> </w:t>
      </w:r>
      <w:r w:rsidRPr="001C4A04">
        <w:rPr>
          <w:sz w:val="28"/>
          <w:szCs w:val="28"/>
        </w:rPr>
        <w:t xml:space="preserve"> </w:t>
      </w:r>
      <w:r w:rsidRPr="001C4A04">
        <w:rPr>
          <w:b/>
          <w:sz w:val="28"/>
          <w:szCs w:val="28"/>
        </w:rPr>
        <w:t xml:space="preserve"> </w:t>
      </w:r>
      <w:r w:rsidRPr="001C4A04">
        <w:rPr>
          <w:sz w:val="28"/>
          <w:szCs w:val="28"/>
        </w:rPr>
        <w:t xml:space="preserve"> </w:t>
      </w:r>
    </w:p>
    <w:bookmarkEnd w:id="0"/>
    <w:p w:rsidR="003628BC" w:rsidRDefault="003628BC" w:rsidP="007E2E2F">
      <w:pPr>
        <w:ind w:right="3400"/>
        <w:jc w:val="both"/>
        <w:rPr>
          <w:b/>
          <w:bCs/>
          <w:sz w:val="28"/>
          <w:szCs w:val="28"/>
        </w:rPr>
      </w:pPr>
    </w:p>
    <w:p w:rsidR="00C3502C" w:rsidRPr="00275EA9" w:rsidRDefault="00C3502C" w:rsidP="007E2E2F">
      <w:pPr>
        <w:ind w:right="3400"/>
        <w:jc w:val="both"/>
        <w:rPr>
          <w:b/>
          <w:bCs/>
          <w:color w:val="000000"/>
          <w:sz w:val="28"/>
          <w:szCs w:val="28"/>
        </w:rPr>
      </w:pPr>
      <w:r w:rsidRPr="00275EA9">
        <w:rPr>
          <w:b/>
          <w:bCs/>
          <w:color w:val="000000"/>
          <w:sz w:val="28"/>
          <w:szCs w:val="28"/>
        </w:rPr>
        <w:t xml:space="preserve">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3628BC">
        <w:rPr>
          <w:b/>
          <w:bCs/>
          <w:color w:val="000000"/>
          <w:sz w:val="28"/>
          <w:szCs w:val="28"/>
        </w:rPr>
        <w:t>МО «Хоринский район»</w:t>
      </w:r>
    </w:p>
    <w:p w:rsidR="00C3502C" w:rsidRPr="000E5309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C3502C" w:rsidRPr="004D5C40" w:rsidRDefault="00C3502C" w:rsidP="007E2E2F">
      <w:pPr>
        <w:ind w:right="-1" w:firstLine="567"/>
        <w:jc w:val="both"/>
        <w:rPr>
          <w:sz w:val="28"/>
          <w:szCs w:val="28"/>
        </w:rPr>
      </w:pPr>
      <w:r w:rsidRPr="004D5C40">
        <w:rPr>
          <w:sz w:val="28"/>
          <w:szCs w:val="28"/>
        </w:rPr>
        <w:t xml:space="preserve">В соответствии с </w:t>
      </w:r>
      <w:hyperlink r:id="rId6" w:history="1">
        <w:r w:rsidRPr="004D5C40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4D5C40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 марта </w:t>
      </w:r>
      <w:r w:rsidRPr="004D5C40">
        <w:rPr>
          <w:sz w:val="28"/>
          <w:szCs w:val="28"/>
        </w:rPr>
        <w:t>20</w:t>
      </w:r>
      <w:r>
        <w:rPr>
          <w:sz w:val="28"/>
          <w:szCs w:val="28"/>
        </w:rPr>
        <w:t>07 года № 25-ФЗ «</w:t>
      </w:r>
      <w:r w:rsidRPr="004D5C4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4D5C40">
        <w:rPr>
          <w:sz w:val="28"/>
          <w:szCs w:val="28"/>
        </w:rPr>
        <w:t xml:space="preserve">, </w:t>
      </w:r>
      <w:hyperlink r:id="rId7" w:history="1">
        <w:r w:rsidRPr="004D5C40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№ 273-ФЗ «</w:t>
      </w:r>
      <w:r w:rsidRPr="004D5C4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4D5C40">
        <w:rPr>
          <w:sz w:val="28"/>
          <w:szCs w:val="28"/>
        </w:rPr>
        <w:t>, в целях предотвращения конфликта интересов на муниципальной службе</w:t>
      </w:r>
      <w:r w:rsidR="003628BC">
        <w:rPr>
          <w:sz w:val="28"/>
          <w:szCs w:val="28"/>
        </w:rPr>
        <w:t>, постановляю:</w:t>
      </w:r>
    </w:p>
    <w:p w:rsidR="00C3502C" w:rsidRPr="004D5C40" w:rsidRDefault="00C3502C" w:rsidP="007E2E2F">
      <w:pPr>
        <w:ind w:right="-1" w:firstLine="567"/>
        <w:jc w:val="both"/>
        <w:rPr>
          <w:b/>
          <w:bCs/>
          <w:sz w:val="28"/>
          <w:szCs w:val="28"/>
        </w:rPr>
      </w:pPr>
      <w:bookmarkStart w:id="1" w:name="sub_1"/>
      <w:r w:rsidRPr="004D5C40">
        <w:rPr>
          <w:sz w:val="28"/>
          <w:szCs w:val="28"/>
        </w:rPr>
        <w:t xml:space="preserve">1. Утвердить прилагаемый </w:t>
      </w:r>
      <w:hyperlink w:anchor="sub_1000" w:history="1">
        <w:r w:rsidRPr="004D5C40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Pr="004D5C40">
        <w:rPr>
          <w:sz w:val="28"/>
          <w:szCs w:val="28"/>
        </w:rPr>
        <w:t xml:space="preserve">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3628BC">
        <w:rPr>
          <w:sz w:val="28"/>
          <w:szCs w:val="28"/>
        </w:rPr>
        <w:t>МО «Хоринский район»;</w:t>
      </w:r>
    </w:p>
    <w:p w:rsidR="00C3502C" w:rsidRPr="004D5C40" w:rsidRDefault="00C3502C" w:rsidP="007E2E2F">
      <w:pPr>
        <w:ind w:right="-1" w:firstLine="567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2</w:t>
      </w:r>
      <w:r w:rsidRPr="004D5C40">
        <w:rPr>
          <w:sz w:val="28"/>
          <w:szCs w:val="28"/>
        </w:rPr>
        <w:t xml:space="preserve">. Настоящее постановление вступает в силу с момента его </w:t>
      </w:r>
      <w:hyperlink r:id="rId8" w:history="1">
        <w:r w:rsidR="003628BC">
          <w:rPr>
            <w:rStyle w:val="a8"/>
            <w:color w:val="auto"/>
            <w:sz w:val="28"/>
            <w:szCs w:val="28"/>
            <w:u w:val="none"/>
          </w:rPr>
          <w:t>подписания</w:t>
        </w:r>
      </w:hyperlink>
      <w:r w:rsidR="003628BC">
        <w:rPr>
          <w:rStyle w:val="a8"/>
          <w:color w:val="auto"/>
          <w:sz w:val="28"/>
          <w:szCs w:val="28"/>
          <w:u w:val="none"/>
        </w:rPr>
        <w:t xml:space="preserve"> и подлежит</w:t>
      </w:r>
      <w:r w:rsidR="003628BC">
        <w:rPr>
          <w:color w:val="2D2D2D"/>
          <w:spacing w:val="2"/>
          <w:sz w:val="28"/>
          <w:szCs w:val="28"/>
        </w:rPr>
        <w:t xml:space="preserve"> размещению на </w:t>
      </w:r>
      <w:r w:rsidR="003628BC" w:rsidRPr="001C4A04">
        <w:rPr>
          <w:color w:val="2D2D2D"/>
          <w:spacing w:val="2"/>
          <w:sz w:val="28"/>
          <w:szCs w:val="28"/>
        </w:rPr>
        <w:t xml:space="preserve">официальном сайте </w:t>
      </w:r>
      <w:r w:rsidR="003628BC">
        <w:rPr>
          <w:color w:val="2D2D2D"/>
          <w:spacing w:val="2"/>
          <w:sz w:val="28"/>
          <w:szCs w:val="28"/>
        </w:rPr>
        <w:t>МО «Хоринский район» в сети Интернет</w:t>
      </w:r>
      <w:r w:rsidRPr="004D5C40">
        <w:rPr>
          <w:sz w:val="28"/>
          <w:szCs w:val="28"/>
        </w:rPr>
        <w:t>.</w:t>
      </w:r>
    </w:p>
    <w:bookmarkEnd w:id="2"/>
    <w:p w:rsidR="00C3502C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3628BC" w:rsidRPr="003628BC" w:rsidRDefault="00C13533" w:rsidP="007E2E2F">
      <w:pPr>
        <w:ind w:right="34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3628BC" w:rsidRPr="003628BC">
        <w:rPr>
          <w:b/>
          <w:color w:val="000000"/>
          <w:sz w:val="28"/>
          <w:szCs w:val="28"/>
        </w:rPr>
        <w:t xml:space="preserve"> </w:t>
      </w:r>
      <w:proofErr w:type="gramStart"/>
      <w:r w:rsidR="003628BC" w:rsidRPr="003628BC">
        <w:rPr>
          <w:b/>
          <w:color w:val="000000"/>
          <w:sz w:val="28"/>
          <w:szCs w:val="28"/>
        </w:rPr>
        <w:t>муниципального</w:t>
      </w:r>
      <w:proofErr w:type="gramEnd"/>
    </w:p>
    <w:p w:rsidR="00C3502C" w:rsidRPr="003628BC" w:rsidRDefault="003628BC" w:rsidP="003628BC">
      <w:pPr>
        <w:ind w:right="-1"/>
        <w:jc w:val="both"/>
        <w:rPr>
          <w:b/>
          <w:color w:val="000000"/>
          <w:sz w:val="28"/>
          <w:szCs w:val="28"/>
        </w:rPr>
      </w:pPr>
      <w:r w:rsidRPr="003628BC">
        <w:rPr>
          <w:b/>
          <w:color w:val="000000"/>
          <w:sz w:val="28"/>
          <w:szCs w:val="28"/>
        </w:rPr>
        <w:t xml:space="preserve">образования «Хоринский район»                                 </w:t>
      </w:r>
      <w:proofErr w:type="spellStart"/>
      <w:r w:rsidR="00C13533">
        <w:rPr>
          <w:b/>
          <w:color w:val="000000"/>
          <w:sz w:val="28"/>
          <w:szCs w:val="28"/>
        </w:rPr>
        <w:t>Ширабдоржиев</w:t>
      </w:r>
      <w:proofErr w:type="spellEnd"/>
      <w:r w:rsidR="00C13533">
        <w:rPr>
          <w:b/>
          <w:color w:val="000000"/>
          <w:sz w:val="28"/>
          <w:szCs w:val="28"/>
        </w:rPr>
        <w:t xml:space="preserve"> Ю.Ц.</w:t>
      </w:r>
    </w:p>
    <w:p w:rsidR="00C3502C" w:rsidRPr="009B598C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C3502C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C3502C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C3502C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3628BC" w:rsidRDefault="003628BC" w:rsidP="007E2E2F">
      <w:pPr>
        <w:ind w:right="3400"/>
        <w:jc w:val="both"/>
        <w:rPr>
          <w:color w:val="000000"/>
          <w:sz w:val="28"/>
          <w:szCs w:val="28"/>
        </w:rPr>
      </w:pPr>
    </w:p>
    <w:p w:rsidR="003628BC" w:rsidRDefault="003628BC" w:rsidP="007E2E2F">
      <w:pPr>
        <w:ind w:right="3400"/>
        <w:jc w:val="both"/>
        <w:rPr>
          <w:color w:val="000000"/>
          <w:sz w:val="28"/>
          <w:szCs w:val="28"/>
        </w:rPr>
      </w:pPr>
    </w:p>
    <w:p w:rsidR="003628BC" w:rsidRDefault="003628BC" w:rsidP="007E2E2F">
      <w:pPr>
        <w:ind w:right="3400"/>
        <w:jc w:val="both"/>
        <w:rPr>
          <w:color w:val="000000"/>
          <w:sz w:val="28"/>
          <w:szCs w:val="28"/>
        </w:rPr>
      </w:pPr>
    </w:p>
    <w:p w:rsidR="003628BC" w:rsidRDefault="003628BC" w:rsidP="007E2E2F">
      <w:pPr>
        <w:ind w:right="3400"/>
        <w:jc w:val="both"/>
        <w:rPr>
          <w:color w:val="000000"/>
          <w:sz w:val="28"/>
          <w:szCs w:val="28"/>
        </w:rPr>
      </w:pPr>
    </w:p>
    <w:p w:rsidR="003628BC" w:rsidRPr="00B404A3" w:rsidRDefault="003628BC" w:rsidP="007E2E2F">
      <w:pPr>
        <w:ind w:right="3400"/>
        <w:jc w:val="both"/>
        <w:rPr>
          <w:color w:val="000000"/>
          <w:sz w:val="20"/>
          <w:szCs w:val="20"/>
        </w:rPr>
      </w:pPr>
      <w:proofErr w:type="spellStart"/>
      <w:r w:rsidRPr="00B404A3">
        <w:rPr>
          <w:color w:val="000000"/>
          <w:sz w:val="20"/>
          <w:szCs w:val="20"/>
        </w:rPr>
        <w:t>Ринчинова</w:t>
      </w:r>
      <w:proofErr w:type="spellEnd"/>
      <w:r w:rsidRPr="00B404A3">
        <w:rPr>
          <w:color w:val="000000"/>
          <w:sz w:val="20"/>
          <w:szCs w:val="20"/>
        </w:rPr>
        <w:t xml:space="preserve"> Н.Д.</w:t>
      </w:r>
    </w:p>
    <w:p w:rsidR="003628BC" w:rsidRPr="00B404A3" w:rsidRDefault="003628BC" w:rsidP="007E2E2F">
      <w:pPr>
        <w:ind w:right="3400"/>
        <w:jc w:val="both"/>
        <w:rPr>
          <w:color w:val="000000"/>
          <w:sz w:val="20"/>
          <w:szCs w:val="20"/>
        </w:rPr>
      </w:pPr>
      <w:r w:rsidRPr="00B404A3">
        <w:rPr>
          <w:color w:val="000000"/>
          <w:sz w:val="20"/>
          <w:szCs w:val="20"/>
        </w:rPr>
        <w:t>(30148)22-1-42</w:t>
      </w:r>
    </w:p>
    <w:p w:rsidR="00B404A3" w:rsidRDefault="00B404A3" w:rsidP="007E2E2F">
      <w:pPr>
        <w:ind w:right="-1"/>
        <w:jc w:val="right"/>
        <w:rPr>
          <w:rStyle w:val="a9"/>
          <w:b w:val="0"/>
          <w:bCs w:val="0"/>
          <w:color w:val="auto"/>
          <w:sz w:val="20"/>
          <w:szCs w:val="20"/>
        </w:rPr>
      </w:pPr>
    </w:p>
    <w:p w:rsidR="00C3502C" w:rsidRDefault="003628BC" w:rsidP="007E2E2F">
      <w:pPr>
        <w:ind w:right="-1"/>
        <w:jc w:val="right"/>
        <w:rPr>
          <w:rStyle w:val="a9"/>
          <w:b w:val="0"/>
          <w:bCs w:val="0"/>
          <w:color w:val="auto"/>
          <w:sz w:val="20"/>
          <w:szCs w:val="20"/>
        </w:rPr>
      </w:pPr>
      <w:r>
        <w:rPr>
          <w:rStyle w:val="a9"/>
          <w:b w:val="0"/>
          <w:bCs w:val="0"/>
          <w:color w:val="auto"/>
          <w:sz w:val="20"/>
          <w:szCs w:val="20"/>
        </w:rPr>
        <w:lastRenderedPageBreak/>
        <w:t>Приложение к постановлению</w:t>
      </w:r>
    </w:p>
    <w:p w:rsidR="003628BC" w:rsidRDefault="003628BC" w:rsidP="007E2E2F">
      <w:pPr>
        <w:ind w:right="-1"/>
        <w:jc w:val="right"/>
        <w:rPr>
          <w:rStyle w:val="a9"/>
          <w:b w:val="0"/>
          <w:bCs w:val="0"/>
          <w:color w:val="auto"/>
          <w:sz w:val="20"/>
          <w:szCs w:val="20"/>
        </w:rPr>
      </w:pPr>
      <w:r>
        <w:rPr>
          <w:rStyle w:val="a9"/>
          <w:b w:val="0"/>
          <w:bCs w:val="0"/>
          <w:color w:val="auto"/>
          <w:sz w:val="20"/>
          <w:szCs w:val="20"/>
        </w:rPr>
        <w:t>Администрации МО «Хоринский район»</w:t>
      </w:r>
    </w:p>
    <w:p w:rsidR="003628BC" w:rsidRPr="001F569C" w:rsidRDefault="003628BC" w:rsidP="007E2E2F">
      <w:pPr>
        <w:ind w:right="-1"/>
        <w:jc w:val="right"/>
        <w:rPr>
          <w:b/>
          <w:bCs/>
          <w:sz w:val="20"/>
          <w:szCs w:val="20"/>
        </w:rPr>
      </w:pPr>
      <w:r>
        <w:rPr>
          <w:rStyle w:val="a9"/>
          <w:b w:val="0"/>
          <w:bCs w:val="0"/>
          <w:color w:val="auto"/>
          <w:sz w:val="20"/>
          <w:szCs w:val="20"/>
        </w:rPr>
        <w:t>№</w:t>
      </w:r>
      <w:r w:rsidR="00C13533">
        <w:rPr>
          <w:rStyle w:val="a9"/>
          <w:b w:val="0"/>
          <w:bCs w:val="0"/>
          <w:color w:val="auto"/>
          <w:sz w:val="20"/>
          <w:szCs w:val="20"/>
        </w:rPr>
        <w:t>429</w:t>
      </w:r>
      <w:r>
        <w:rPr>
          <w:rStyle w:val="a9"/>
          <w:b w:val="0"/>
          <w:bCs w:val="0"/>
          <w:color w:val="auto"/>
          <w:sz w:val="20"/>
          <w:szCs w:val="20"/>
        </w:rPr>
        <w:t xml:space="preserve"> от</w:t>
      </w:r>
      <w:r w:rsidR="00C13533">
        <w:rPr>
          <w:rStyle w:val="a9"/>
          <w:b w:val="0"/>
          <w:bCs w:val="0"/>
          <w:color w:val="auto"/>
          <w:sz w:val="20"/>
          <w:szCs w:val="20"/>
        </w:rPr>
        <w:t xml:space="preserve"> 06.08.</w:t>
      </w:r>
      <w:r>
        <w:rPr>
          <w:rStyle w:val="a9"/>
          <w:b w:val="0"/>
          <w:bCs w:val="0"/>
          <w:color w:val="auto"/>
          <w:sz w:val="20"/>
          <w:szCs w:val="20"/>
        </w:rPr>
        <w:t xml:space="preserve"> 2019г.</w:t>
      </w:r>
    </w:p>
    <w:p w:rsidR="00C3502C" w:rsidRPr="009B598C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C3502C" w:rsidRPr="009B598C" w:rsidRDefault="00C3502C" w:rsidP="007E2E2F">
      <w:pPr>
        <w:ind w:right="3400"/>
        <w:jc w:val="both"/>
        <w:rPr>
          <w:color w:val="000000"/>
          <w:sz w:val="28"/>
          <w:szCs w:val="28"/>
        </w:rPr>
      </w:pPr>
    </w:p>
    <w:p w:rsidR="00C3502C" w:rsidRPr="001F569C" w:rsidRDefault="00C3502C" w:rsidP="007E2E2F">
      <w:pPr>
        <w:pStyle w:val="1"/>
        <w:spacing w:before="0" w:after="0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Порядок</w:t>
      </w:r>
    </w:p>
    <w:p w:rsidR="00C3502C" w:rsidRPr="001F569C" w:rsidRDefault="00C3502C" w:rsidP="007E2E2F">
      <w:pPr>
        <w:pStyle w:val="1"/>
        <w:spacing w:before="0" w:after="0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 xml:space="preserve">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3628BC">
        <w:rPr>
          <w:rFonts w:ascii="Times New Roman" w:hAnsi="Times New Roman" w:cs="Times New Roman"/>
        </w:rPr>
        <w:t>муниципального образования «Хоринский район»</w:t>
      </w: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1F569C">
      <w:pPr>
        <w:ind w:right="-1" w:firstLine="709"/>
        <w:jc w:val="both"/>
      </w:pPr>
      <w:r w:rsidRPr="001F569C">
        <w:t xml:space="preserve">1. </w:t>
      </w:r>
      <w:proofErr w:type="gramStart"/>
      <w:r w:rsidRPr="001F569C">
        <w:t xml:space="preserve">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 w:rsidR="003628BC">
        <w:t>муниципального образования «Хоринский район»</w:t>
      </w:r>
      <w:r w:rsidRPr="001F569C">
        <w:t xml:space="preserve"> (далее – Порядок) разработан в соответствии с Федеральным законом от 2 марта 2007 г. № 25-ФЗ «О муниципальной службе в Российской Федерации» и устанавливает процедуру уведомления муниципальными служащими администрации </w:t>
      </w:r>
      <w:r w:rsidR="003628BC">
        <w:t>муниципального образования «Хоринский район»</w:t>
      </w:r>
      <w:r w:rsidRPr="001F569C">
        <w:t xml:space="preserve"> (далее – муниципальные служащие) представителя нанимателя (работодателя) о намерении выполнять иную</w:t>
      </w:r>
      <w:proofErr w:type="gramEnd"/>
      <w:r w:rsidRPr="001F569C">
        <w:t xml:space="preserve"> оплачиваемую работу, а также форму, содержание и порядок регистрации уведомлений.</w:t>
      </w:r>
    </w:p>
    <w:p w:rsidR="00C3502C" w:rsidRPr="001F569C" w:rsidRDefault="003628BC" w:rsidP="001F569C">
      <w:pPr>
        <w:ind w:right="-1" w:firstLine="709"/>
        <w:jc w:val="both"/>
      </w:pPr>
      <w:r>
        <w:t xml:space="preserve">2. Муниципальные служащие </w:t>
      </w:r>
      <w:r w:rsidR="00C3502C" w:rsidRPr="001F569C">
        <w:t>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г. № 25-ФЗ «О муниципальной службе в Российской Федерации».</w:t>
      </w:r>
    </w:p>
    <w:p w:rsidR="00C3502C" w:rsidRPr="001F569C" w:rsidRDefault="00C3502C" w:rsidP="001F569C">
      <w:pPr>
        <w:ind w:right="-1" w:firstLine="709"/>
        <w:jc w:val="both"/>
      </w:pPr>
      <w:r w:rsidRPr="001F569C"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3502C" w:rsidRPr="001F569C" w:rsidRDefault="00C3502C" w:rsidP="001F569C">
      <w:pPr>
        <w:ind w:right="-1" w:firstLine="709"/>
        <w:jc w:val="both"/>
      </w:pPr>
      <w:r w:rsidRPr="001F569C">
        <w:t xml:space="preserve">4. Выполнение муниципальными служащими иной оплачиваемой работы должно осуществляться </w:t>
      </w:r>
      <w:proofErr w:type="gramStart"/>
      <w:r w:rsidRPr="001F569C">
        <w:t xml:space="preserve">в свободное от основной работы время в соответствии с требованиями </w:t>
      </w:r>
      <w:hyperlink r:id="rId9" w:history="1">
        <w:r w:rsidRPr="001F569C">
          <w:rPr>
            <w:rStyle w:val="a8"/>
            <w:color w:val="auto"/>
            <w:u w:val="none"/>
          </w:rPr>
          <w:t>трудового законодательства</w:t>
        </w:r>
      </w:hyperlink>
      <w:r w:rsidRPr="001F569C">
        <w:t xml:space="preserve"> о работе</w:t>
      </w:r>
      <w:proofErr w:type="gramEnd"/>
      <w:r w:rsidRPr="001F569C">
        <w:t xml:space="preserve"> по совместительству и с соблюдением запретов, связанных с прохождением муниципальной службы.</w:t>
      </w:r>
    </w:p>
    <w:p w:rsidR="00C3502C" w:rsidRPr="001F569C" w:rsidRDefault="00C3502C" w:rsidP="001F569C">
      <w:pPr>
        <w:ind w:right="-1" w:firstLine="709"/>
        <w:jc w:val="both"/>
      </w:pPr>
      <w:r w:rsidRPr="001F569C">
        <w:t xml:space="preserve">5. Уведомление о намерении выполнять иную оплачиваемую работу (далее - уведомление) составляется муниципальным служащим в письменном виде по форме согласно </w:t>
      </w:r>
      <w:hyperlink r:id="rId10" w:anchor="1100" w:history="1">
        <w:r w:rsidRPr="001F569C">
          <w:rPr>
            <w:rStyle w:val="a8"/>
            <w:color w:val="auto"/>
            <w:u w:val="none"/>
          </w:rPr>
          <w:t>приложению № 1</w:t>
        </w:r>
      </w:hyperlink>
      <w:r w:rsidRPr="001F569C">
        <w:t xml:space="preserve"> к настоящему Порядку и предоставляется в отдел </w:t>
      </w:r>
      <w:r w:rsidR="003628BC">
        <w:t>по правовому и информационному сопровождению деятельности</w:t>
      </w:r>
      <w:r w:rsidRPr="001F569C">
        <w:t xml:space="preserve"> администрации </w:t>
      </w:r>
      <w:r w:rsidR="003628BC">
        <w:t>МО «Хоринский район»</w:t>
      </w:r>
      <w:r w:rsidRPr="001F569C">
        <w:t xml:space="preserve"> (далее - отдел).</w:t>
      </w:r>
    </w:p>
    <w:p w:rsidR="00C3502C" w:rsidRPr="001F569C" w:rsidRDefault="00C3502C" w:rsidP="001F569C">
      <w:pPr>
        <w:ind w:right="-1" w:firstLine="709"/>
        <w:jc w:val="both"/>
      </w:pPr>
      <w:r>
        <w:t xml:space="preserve">6. </w:t>
      </w:r>
      <w:r w:rsidRPr="001F569C">
        <w:t>В уведомлении указываются место работы, должность, должностные обязанности, предполагаемые дата начала и окончания выполнения иной оплачиваемой работы, режим рабочего времени и времени отдыха.</w:t>
      </w:r>
    </w:p>
    <w:p w:rsidR="00C3502C" w:rsidRPr="001F569C" w:rsidRDefault="00C3502C" w:rsidP="001F569C">
      <w:pPr>
        <w:ind w:right="-1" w:firstLine="709"/>
        <w:jc w:val="both"/>
      </w:pPr>
      <w:r w:rsidRPr="001F569C"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C3502C" w:rsidRPr="001F569C" w:rsidRDefault="00C3502C" w:rsidP="001F569C">
      <w:pPr>
        <w:ind w:right="-1" w:firstLine="709"/>
        <w:jc w:val="both"/>
      </w:pPr>
      <w:r w:rsidRPr="001F569C">
        <w:t>7.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C3502C" w:rsidRPr="001F569C" w:rsidRDefault="00C3502C" w:rsidP="001F569C">
      <w:pPr>
        <w:ind w:right="-1" w:firstLine="709"/>
        <w:jc w:val="both"/>
      </w:pPr>
      <w:r w:rsidRPr="001F569C">
        <w:t xml:space="preserve">8. Регистрация уведомления производится отделом в день его поступления в Журнале регистрации уведомлений о намерении выполнять иную оплачиваемую работу (о </w:t>
      </w:r>
      <w:r w:rsidRPr="001F569C">
        <w:lastRenderedPageBreak/>
        <w:t>выполнении иной оплачиваемой работы) по форме согласно приложению № 2 к настоящему Порядку.</w:t>
      </w:r>
    </w:p>
    <w:p w:rsidR="00C3502C" w:rsidRPr="001F569C" w:rsidRDefault="00C3502C" w:rsidP="001F569C">
      <w:pPr>
        <w:ind w:right="-1" w:firstLine="709"/>
        <w:jc w:val="both"/>
      </w:pPr>
      <w:r w:rsidRPr="001F569C">
        <w:t>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B404A3" w:rsidRDefault="00C3502C" w:rsidP="00B404A3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1F569C">
        <w:t>9</w:t>
      </w:r>
      <w:r w:rsidRPr="00B404A3">
        <w:t xml:space="preserve">. </w:t>
      </w:r>
      <w:r w:rsidR="00B404A3" w:rsidRPr="00B404A3">
        <w:rPr>
          <w:color w:val="2D2D2D"/>
          <w:spacing w:val="2"/>
        </w:rPr>
        <w:t>Отдел осуществляет предварительное рассмотрение уведомления.</w:t>
      </w:r>
      <w:r w:rsidR="00B404A3">
        <w:rPr>
          <w:color w:val="2D2D2D"/>
          <w:spacing w:val="2"/>
        </w:rPr>
        <w:t xml:space="preserve"> </w:t>
      </w:r>
      <w:r w:rsidR="00B404A3" w:rsidRPr="00B404A3">
        <w:rPr>
          <w:color w:val="2D2D2D"/>
          <w:spacing w:val="2"/>
        </w:rPr>
        <w:t xml:space="preserve">В ходе предварительного </w:t>
      </w:r>
      <w:r w:rsidR="00B404A3">
        <w:rPr>
          <w:color w:val="2D2D2D"/>
          <w:spacing w:val="2"/>
        </w:rPr>
        <w:t xml:space="preserve">рассмотрения </w:t>
      </w:r>
      <w:r w:rsidR="00B404A3" w:rsidRPr="00B404A3">
        <w:rPr>
          <w:color w:val="2D2D2D"/>
          <w:spacing w:val="2"/>
        </w:rPr>
        <w:t xml:space="preserve">уведомления муниципальные служащие отдела вправе получать в установленном порядке от муниципальных служащих,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</w:t>
      </w:r>
      <w:r w:rsidR="00B404A3">
        <w:rPr>
          <w:color w:val="2D2D2D"/>
          <w:spacing w:val="2"/>
        </w:rPr>
        <w:t>Республики Бурятия</w:t>
      </w:r>
      <w:r w:rsidR="00B404A3" w:rsidRPr="00B404A3">
        <w:rPr>
          <w:color w:val="2D2D2D"/>
          <w:spacing w:val="2"/>
        </w:rPr>
        <w:t>, иные государственные органы, органы местного самоуправления и заинтересованные организации</w:t>
      </w:r>
    </w:p>
    <w:p w:rsidR="00C3502C" w:rsidRPr="001F569C" w:rsidRDefault="00B404A3" w:rsidP="001F569C">
      <w:pPr>
        <w:ind w:right="-1" w:firstLine="709"/>
        <w:jc w:val="both"/>
      </w:pPr>
      <w:r>
        <w:t xml:space="preserve">10. </w:t>
      </w:r>
      <w:r w:rsidR="00C3502C" w:rsidRPr="001F569C">
        <w:t xml:space="preserve">Отдел в течение трех рабочих дней после регистрации направляет уведомление представителю нанимателя (работодателю) для рассмотрения. </w:t>
      </w:r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1</w:t>
      </w:r>
      <w:r w:rsidR="00B404A3">
        <w:rPr>
          <w:rFonts w:ascii="Times New Roman" w:hAnsi="Times New Roman" w:cs="Times New Roman"/>
          <w:sz w:val="24"/>
          <w:szCs w:val="24"/>
        </w:rPr>
        <w:t>1</w:t>
      </w:r>
      <w:r w:rsidRPr="001F569C">
        <w:rPr>
          <w:rFonts w:ascii="Times New Roman" w:hAnsi="Times New Roman" w:cs="Times New Roman"/>
          <w:sz w:val="24"/>
          <w:szCs w:val="24"/>
        </w:rPr>
        <w:t xml:space="preserve">. После рассмотрения уведомления представитель нанимателя (работодатель) возвращает уведомление в отдел для приобщения к личному делу или в случае усмотрения наличия конфликта интересов принимает решение о направлении уведомления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3628BC">
        <w:rPr>
          <w:rFonts w:ascii="Times New Roman" w:hAnsi="Times New Roman" w:cs="Times New Roman"/>
          <w:sz w:val="24"/>
          <w:szCs w:val="24"/>
        </w:rPr>
        <w:t>МО «Хоринский район»</w:t>
      </w:r>
      <w:proofErr w:type="gramStart"/>
      <w:r w:rsidR="00362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56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569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569C">
        <w:rPr>
          <w:rFonts w:ascii="Times New Roman" w:hAnsi="Times New Roman" w:cs="Times New Roman"/>
          <w:sz w:val="24"/>
          <w:szCs w:val="24"/>
        </w:rPr>
        <w:t>алее – Комиссия).</w:t>
      </w:r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1</w:t>
      </w:r>
      <w:r w:rsidR="00B404A3">
        <w:rPr>
          <w:rFonts w:ascii="Times New Roman" w:hAnsi="Times New Roman" w:cs="Times New Roman"/>
          <w:sz w:val="24"/>
          <w:szCs w:val="24"/>
        </w:rPr>
        <w:t>2</w:t>
      </w:r>
      <w:r w:rsidRPr="001F569C">
        <w:rPr>
          <w:rFonts w:ascii="Times New Roman" w:hAnsi="Times New Roman" w:cs="Times New Roman"/>
          <w:sz w:val="24"/>
          <w:szCs w:val="24"/>
        </w:rPr>
        <w:t>. По итогам рассмотрения Уведомления Комиссия принимает одно из двух решений:</w:t>
      </w:r>
      <w:bookmarkStart w:id="3" w:name="sub_111"/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1) установлен факт наличия конфликта интересов в случае выполнения иной оплачиваемой работы муниципальным служащим;</w:t>
      </w:r>
      <w:bookmarkStart w:id="4" w:name="sub_112"/>
      <w:bookmarkEnd w:id="3"/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2) установлен факт отсутствия конфликта интересов в случае выполнения иной оплачиваемой работы муниципальным служащим.</w:t>
      </w:r>
      <w:bookmarkStart w:id="5" w:name="sub_1012"/>
      <w:bookmarkEnd w:id="4"/>
    </w:p>
    <w:bookmarkEnd w:id="5"/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1</w:t>
      </w:r>
      <w:r w:rsidR="00B404A3">
        <w:rPr>
          <w:rFonts w:ascii="Times New Roman" w:hAnsi="Times New Roman" w:cs="Times New Roman"/>
          <w:sz w:val="24"/>
          <w:szCs w:val="24"/>
        </w:rPr>
        <w:t>3</w:t>
      </w:r>
      <w:r w:rsidRPr="001F569C">
        <w:rPr>
          <w:rFonts w:ascii="Times New Roman" w:hAnsi="Times New Roman" w:cs="Times New Roman"/>
          <w:sz w:val="24"/>
          <w:szCs w:val="24"/>
        </w:rPr>
        <w:t>. Решение комиссии оформляется протоколом, копия которого направляется представителю нанимателя (работодателю) муниципального служащего для рассмотрения.</w:t>
      </w:r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1</w:t>
      </w:r>
      <w:r w:rsidR="00B404A3">
        <w:rPr>
          <w:rFonts w:ascii="Times New Roman" w:hAnsi="Times New Roman" w:cs="Times New Roman"/>
          <w:sz w:val="24"/>
          <w:szCs w:val="24"/>
        </w:rPr>
        <w:t>4</w:t>
      </w:r>
      <w:r w:rsidRPr="001F569C">
        <w:rPr>
          <w:rFonts w:ascii="Times New Roman" w:hAnsi="Times New Roman" w:cs="Times New Roman"/>
          <w:sz w:val="24"/>
          <w:szCs w:val="24"/>
        </w:rPr>
        <w:t>. Уведомление с соответствующей резолюцией представителя нанимателя (работодателя), копия протокола или выписка из него приобщаются к личному делу муниципального служащего.</w:t>
      </w:r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1</w:t>
      </w:r>
      <w:r w:rsidR="00B404A3">
        <w:rPr>
          <w:rFonts w:ascii="Times New Roman" w:hAnsi="Times New Roman" w:cs="Times New Roman"/>
          <w:sz w:val="24"/>
          <w:szCs w:val="24"/>
        </w:rPr>
        <w:t>5</w:t>
      </w:r>
      <w:r w:rsidRPr="001F569C">
        <w:rPr>
          <w:rFonts w:ascii="Times New Roman" w:hAnsi="Times New Roman" w:cs="Times New Roman"/>
          <w:sz w:val="24"/>
          <w:szCs w:val="24"/>
        </w:rPr>
        <w:t>. Копия протокола или выписка из него направляется муниципальному служащему, представившему уведомление.</w:t>
      </w:r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9C">
        <w:rPr>
          <w:rFonts w:ascii="Times New Roman" w:hAnsi="Times New Roman" w:cs="Times New Roman"/>
          <w:sz w:val="24"/>
          <w:szCs w:val="24"/>
        </w:rPr>
        <w:t>1</w:t>
      </w:r>
      <w:r w:rsidR="00B404A3">
        <w:rPr>
          <w:rFonts w:ascii="Times New Roman" w:hAnsi="Times New Roman" w:cs="Times New Roman"/>
          <w:sz w:val="24"/>
          <w:szCs w:val="24"/>
        </w:rPr>
        <w:t>6</w:t>
      </w:r>
      <w:r w:rsidRPr="001F569C">
        <w:rPr>
          <w:rFonts w:ascii="Times New Roman" w:hAnsi="Times New Roman" w:cs="Times New Roman"/>
          <w:sz w:val="24"/>
          <w:szCs w:val="24"/>
        </w:rPr>
        <w:t>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2C" w:rsidRPr="001F569C" w:rsidRDefault="00C3502C" w:rsidP="001F569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ind w:right="-1" w:firstLine="709"/>
        <w:jc w:val="both"/>
      </w:pPr>
    </w:p>
    <w:p w:rsidR="00C3502C" w:rsidRPr="001F569C" w:rsidRDefault="00C3502C" w:rsidP="007E2E2F">
      <w:pPr>
        <w:jc w:val="right"/>
        <w:rPr>
          <w:rStyle w:val="a9"/>
          <w:b w:val="0"/>
          <w:bCs w:val="0"/>
          <w:sz w:val="20"/>
          <w:szCs w:val="20"/>
        </w:rPr>
      </w:pPr>
      <w:bookmarkStart w:id="6" w:name="sub_1100"/>
      <w:r w:rsidRPr="001F569C">
        <w:rPr>
          <w:rStyle w:val="a9"/>
          <w:b w:val="0"/>
          <w:bCs w:val="0"/>
          <w:sz w:val="20"/>
          <w:szCs w:val="20"/>
        </w:rPr>
        <w:lastRenderedPageBreak/>
        <w:t xml:space="preserve">Приложение № 1 </w:t>
      </w:r>
    </w:p>
    <w:p w:rsidR="00C3502C" w:rsidRPr="001F569C" w:rsidRDefault="00C3502C" w:rsidP="007E2E2F">
      <w:pPr>
        <w:jc w:val="right"/>
        <w:rPr>
          <w:sz w:val="20"/>
          <w:szCs w:val="20"/>
        </w:rPr>
      </w:pPr>
      <w:r w:rsidRPr="001F569C">
        <w:rPr>
          <w:rStyle w:val="a9"/>
          <w:b w:val="0"/>
          <w:bCs w:val="0"/>
          <w:sz w:val="20"/>
          <w:szCs w:val="20"/>
        </w:rPr>
        <w:t xml:space="preserve">к  </w:t>
      </w:r>
      <w:r w:rsidRPr="001F569C">
        <w:rPr>
          <w:sz w:val="20"/>
          <w:szCs w:val="20"/>
        </w:rPr>
        <w:t xml:space="preserve">Порядку уведомления представителя </w:t>
      </w:r>
    </w:p>
    <w:p w:rsidR="00C3502C" w:rsidRPr="001F569C" w:rsidRDefault="00C3502C" w:rsidP="007E2E2F">
      <w:pPr>
        <w:jc w:val="right"/>
        <w:rPr>
          <w:sz w:val="20"/>
          <w:szCs w:val="20"/>
        </w:rPr>
      </w:pPr>
      <w:r w:rsidRPr="001F569C">
        <w:rPr>
          <w:sz w:val="20"/>
          <w:szCs w:val="20"/>
        </w:rPr>
        <w:t xml:space="preserve">нанимателя  (работодателя) о намерении </w:t>
      </w:r>
    </w:p>
    <w:p w:rsidR="00C3502C" w:rsidRPr="001F569C" w:rsidRDefault="00C3502C" w:rsidP="007E2E2F">
      <w:pPr>
        <w:jc w:val="right"/>
        <w:rPr>
          <w:sz w:val="20"/>
          <w:szCs w:val="20"/>
        </w:rPr>
      </w:pPr>
      <w:r w:rsidRPr="001F569C">
        <w:rPr>
          <w:sz w:val="20"/>
          <w:szCs w:val="20"/>
        </w:rPr>
        <w:t xml:space="preserve">выполнять  иную оплачиваемую работу  </w:t>
      </w:r>
    </w:p>
    <w:p w:rsidR="00C3502C" w:rsidRPr="001F569C" w:rsidRDefault="00C3502C" w:rsidP="007E2E2F">
      <w:pPr>
        <w:jc w:val="right"/>
        <w:rPr>
          <w:sz w:val="20"/>
          <w:szCs w:val="20"/>
        </w:rPr>
      </w:pPr>
      <w:r w:rsidRPr="001F569C">
        <w:rPr>
          <w:sz w:val="20"/>
          <w:szCs w:val="20"/>
        </w:rPr>
        <w:t xml:space="preserve">муниципальными служащими  </w:t>
      </w:r>
    </w:p>
    <w:p w:rsidR="00C3502C" w:rsidRPr="001F569C" w:rsidRDefault="00C3502C" w:rsidP="00B404A3">
      <w:pPr>
        <w:jc w:val="right"/>
        <w:rPr>
          <w:sz w:val="20"/>
          <w:szCs w:val="20"/>
        </w:rPr>
      </w:pPr>
      <w:r w:rsidRPr="001F569C">
        <w:rPr>
          <w:sz w:val="20"/>
          <w:szCs w:val="20"/>
        </w:rPr>
        <w:t xml:space="preserve">администрации </w:t>
      </w:r>
      <w:r w:rsidR="00B404A3">
        <w:rPr>
          <w:sz w:val="20"/>
          <w:szCs w:val="20"/>
        </w:rPr>
        <w:t xml:space="preserve"> МО «Хоринский район»</w:t>
      </w:r>
    </w:p>
    <w:p w:rsidR="00C3502C" w:rsidRPr="001F569C" w:rsidRDefault="00C3502C" w:rsidP="007E2E2F">
      <w:pPr>
        <w:jc w:val="right"/>
      </w:pPr>
      <w:r w:rsidRPr="001F569C">
        <w:rPr>
          <w:rStyle w:val="a9"/>
          <w:b w:val="0"/>
          <w:bCs w:val="0"/>
        </w:rPr>
        <w:br/>
      </w:r>
    </w:p>
    <w:bookmarkEnd w:id="6"/>
    <w:p w:rsidR="00C3502C" w:rsidRPr="001F569C" w:rsidRDefault="00C3502C" w:rsidP="007E2E2F">
      <w:pPr>
        <w:jc w:val="right"/>
      </w:pPr>
      <w:r w:rsidRPr="001F569C">
        <w:t xml:space="preserve">                                         ________________________________________</w:t>
      </w:r>
    </w:p>
    <w:p w:rsidR="00C3502C" w:rsidRPr="001F569C" w:rsidRDefault="00C3502C" w:rsidP="007E2E2F">
      <w:pPr>
        <w:jc w:val="center"/>
        <w:rPr>
          <w:sz w:val="18"/>
          <w:szCs w:val="18"/>
        </w:rPr>
      </w:pPr>
      <w:r w:rsidRPr="001F569C">
        <w:rPr>
          <w:sz w:val="18"/>
          <w:szCs w:val="18"/>
        </w:rPr>
        <w:t xml:space="preserve">                                                                                                     (должность представителя нанимателя, Ф.И.О.)</w:t>
      </w:r>
    </w:p>
    <w:p w:rsidR="00C3502C" w:rsidRPr="001F569C" w:rsidRDefault="00C3502C" w:rsidP="007E2E2F">
      <w:pPr>
        <w:jc w:val="right"/>
      </w:pPr>
      <w:r w:rsidRPr="001F569C">
        <w:t xml:space="preserve">                                         от ______________________________________</w:t>
      </w:r>
    </w:p>
    <w:p w:rsidR="00C3502C" w:rsidRPr="001F569C" w:rsidRDefault="00C3502C" w:rsidP="007E2E2F">
      <w:pPr>
        <w:jc w:val="center"/>
        <w:rPr>
          <w:sz w:val="18"/>
          <w:szCs w:val="18"/>
        </w:rPr>
      </w:pPr>
      <w:r w:rsidRPr="001F569C">
        <w:rPr>
          <w:sz w:val="18"/>
          <w:szCs w:val="18"/>
        </w:rPr>
        <w:t xml:space="preserve">                                                                                                  (должность, Ф.И.О.)</w:t>
      </w:r>
    </w:p>
    <w:p w:rsidR="00C3502C" w:rsidRPr="001F569C" w:rsidRDefault="00C3502C" w:rsidP="007E2E2F">
      <w:pPr>
        <w:jc w:val="right"/>
      </w:pPr>
      <w:r w:rsidRPr="001F569C">
        <w:t xml:space="preserve">                                         </w:t>
      </w:r>
    </w:p>
    <w:p w:rsidR="00C3502C" w:rsidRPr="001F569C" w:rsidRDefault="00C3502C" w:rsidP="007E2E2F"/>
    <w:p w:rsidR="00C3502C" w:rsidRPr="001F569C" w:rsidRDefault="00C3502C" w:rsidP="007E2E2F">
      <w:pPr>
        <w:pStyle w:val="aa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 xml:space="preserve">    </w:t>
      </w:r>
    </w:p>
    <w:p w:rsidR="00C3502C" w:rsidRPr="001F569C" w:rsidRDefault="00C3502C" w:rsidP="007E2E2F">
      <w:pPr>
        <w:pStyle w:val="1"/>
        <w:spacing w:before="0" w:after="0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Уведомление</w:t>
      </w:r>
      <w:r w:rsidRPr="001F569C">
        <w:rPr>
          <w:rFonts w:ascii="Times New Roman" w:hAnsi="Times New Roman" w:cs="Times New Roman"/>
        </w:rPr>
        <w:br/>
        <w:t>о намерении выполнять иную оплачиваемую работу</w:t>
      </w:r>
    </w:p>
    <w:p w:rsidR="00C3502C" w:rsidRPr="001F569C" w:rsidRDefault="00C3502C" w:rsidP="007E2E2F"/>
    <w:p w:rsidR="00C3502C" w:rsidRPr="001F569C" w:rsidRDefault="00C3502C" w:rsidP="007E2E2F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 xml:space="preserve">В соответствии с </w:t>
      </w:r>
      <w:hyperlink r:id="rId11" w:history="1">
        <w:r w:rsidRPr="001F569C">
          <w:rPr>
            <w:rStyle w:val="a7"/>
            <w:rFonts w:ascii="Times New Roman" w:hAnsi="Times New Roman" w:cs="Times New Roman"/>
          </w:rPr>
          <w:t>частью 2 статьи 11</w:t>
        </w:r>
      </w:hyperlink>
      <w:r>
        <w:rPr>
          <w:rFonts w:ascii="Times New Roman" w:hAnsi="Times New Roman" w:cs="Times New Roman"/>
        </w:rPr>
        <w:t xml:space="preserve"> Федерального закона от 2 марта </w:t>
      </w:r>
      <w:r w:rsidRPr="001F569C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>г. № 25-ФЗ «</w:t>
      </w:r>
      <w:r w:rsidRPr="001F569C">
        <w:rPr>
          <w:rFonts w:ascii="Times New Roman" w:hAnsi="Times New Roman" w:cs="Times New Roman"/>
        </w:rPr>
        <w:t>О муниципальной</w:t>
      </w:r>
      <w:r>
        <w:rPr>
          <w:rFonts w:ascii="Times New Roman" w:hAnsi="Times New Roman" w:cs="Times New Roman"/>
        </w:rPr>
        <w:t xml:space="preserve">  службе в Российской Федерации»</w:t>
      </w:r>
      <w:r w:rsidRPr="001F569C">
        <w:rPr>
          <w:rFonts w:ascii="Times New Roman" w:hAnsi="Times New Roman" w:cs="Times New Roman"/>
        </w:rPr>
        <w:t xml:space="preserve"> уведомляю Вас о </w:t>
      </w:r>
      <w:r>
        <w:rPr>
          <w:rFonts w:ascii="Times New Roman" w:hAnsi="Times New Roman" w:cs="Times New Roman"/>
        </w:rPr>
        <w:t>т</w:t>
      </w:r>
      <w:r w:rsidRPr="001F569C">
        <w:rPr>
          <w:rFonts w:ascii="Times New Roman" w:hAnsi="Times New Roman" w:cs="Times New Roman"/>
        </w:rPr>
        <w:t>ом, что я намерен выполнять вне рабочего (служебного времени) иную оплачиваемую работу</w:t>
      </w:r>
    </w:p>
    <w:p w:rsidR="00C3502C" w:rsidRPr="001F569C" w:rsidRDefault="00C3502C" w:rsidP="007E2E2F">
      <w:pPr>
        <w:pStyle w:val="aa"/>
        <w:jc w:val="both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</w:t>
      </w:r>
      <w:r w:rsidRPr="001F569C">
        <w:rPr>
          <w:rFonts w:ascii="Times New Roman" w:hAnsi="Times New Roman" w:cs="Times New Roman"/>
        </w:rPr>
        <w:t>_____________________________________________________</w:t>
      </w:r>
    </w:p>
    <w:p w:rsidR="00C3502C" w:rsidRPr="001F569C" w:rsidRDefault="00C3502C" w:rsidP="007E2E2F">
      <w:pPr>
        <w:pStyle w:val="aa"/>
        <w:jc w:val="both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</w:t>
      </w:r>
      <w:r w:rsidRPr="001F569C">
        <w:rPr>
          <w:rFonts w:ascii="Times New Roman" w:hAnsi="Times New Roman" w:cs="Times New Roman"/>
        </w:rPr>
        <w:t>___________________________________________</w:t>
      </w:r>
    </w:p>
    <w:p w:rsidR="00C3502C" w:rsidRPr="001F569C" w:rsidRDefault="00C3502C" w:rsidP="007E2E2F">
      <w:pPr>
        <w:pStyle w:val="aa"/>
        <w:jc w:val="both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</w:t>
      </w:r>
      <w:r w:rsidRPr="001F569C">
        <w:rPr>
          <w:rFonts w:ascii="Times New Roman" w:hAnsi="Times New Roman" w:cs="Times New Roman"/>
        </w:rPr>
        <w:t>_______________________________________</w:t>
      </w:r>
    </w:p>
    <w:p w:rsidR="00C3502C" w:rsidRPr="001F569C" w:rsidRDefault="00C3502C" w:rsidP="007E2E2F">
      <w:pPr>
        <w:pStyle w:val="aa"/>
        <w:jc w:val="both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</w:t>
      </w:r>
      <w:r w:rsidRPr="001F569C">
        <w:rPr>
          <w:rFonts w:ascii="Times New Roman" w:hAnsi="Times New Roman" w:cs="Times New Roman"/>
        </w:rPr>
        <w:t>____________________________________________</w:t>
      </w:r>
    </w:p>
    <w:p w:rsidR="00C3502C" w:rsidRPr="001F569C" w:rsidRDefault="00C3502C" w:rsidP="007E2E2F">
      <w:pPr>
        <w:pStyle w:val="aa"/>
        <w:jc w:val="both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</w:t>
      </w:r>
      <w:r w:rsidRPr="001F569C">
        <w:rPr>
          <w:rFonts w:ascii="Times New Roman" w:hAnsi="Times New Roman" w:cs="Times New Roman"/>
        </w:rPr>
        <w:t>______________________________________</w:t>
      </w:r>
    </w:p>
    <w:p w:rsidR="00C3502C" w:rsidRPr="001F569C" w:rsidRDefault="00C3502C" w:rsidP="007E2E2F">
      <w:pPr>
        <w:pStyle w:val="aa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F569C">
        <w:rPr>
          <w:rFonts w:ascii="Times New Roman" w:hAnsi="Times New Roman" w:cs="Times New Roman"/>
          <w:sz w:val="18"/>
          <w:szCs w:val="18"/>
        </w:rPr>
        <w:t xml:space="preserve"> (указать сведения о работе, которую собирается осуществлять муниципальный    служащий (место работы, должность, должностные обязанности), дату  начала выполнения соответствующей работы, срок, в течение которого будет осуществляться соответствующая работа)</w:t>
      </w:r>
    </w:p>
    <w:p w:rsidR="00C3502C" w:rsidRDefault="00C3502C" w:rsidP="007E2E2F">
      <w:pPr>
        <w:ind w:firstLine="709"/>
        <w:jc w:val="both"/>
      </w:pPr>
    </w:p>
    <w:p w:rsidR="00C3502C" w:rsidRPr="001F569C" w:rsidRDefault="00C3502C" w:rsidP="007E2E2F">
      <w:pPr>
        <w:ind w:firstLine="709"/>
        <w:jc w:val="both"/>
      </w:pPr>
      <w:r w:rsidRPr="001F569C">
        <w:t>Выполнение указанной работы не повлечет за собой конфликта интересов.</w:t>
      </w:r>
    </w:p>
    <w:p w:rsidR="00C3502C" w:rsidRPr="001F569C" w:rsidRDefault="00C3502C" w:rsidP="007E2E2F">
      <w:pPr>
        <w:ind w:firstLine="709"/>
        <w:jc w:val="both"/>
      </w:pPr>
      <w:r w:rsidRPr="001F569C">
        <w:t xml:space="preserve">При выполнении указанной работы обязуюсь соблюдать требования, предусмотренные </w:t>
      </w:r>
      <w:hyperlink r:id="rId12" w:history="1">
        <w:r w:rsidRPr="001F569C">
          <w:rPr>
            <w:rStyle w:val="a7"/>
          </w:rPr>
          <w:t>статьей 14</w:t>
        </w:r>
      </w:hyperlink>
      <w:r w:rsidRPr="001F569C">
        <w:t xml:space="preserve"> Федеральног</w:t>
      </w:r>
      <w:r>
        <w:t>о закона от 2 марта 2007 г. № 25-ФЗ «</w:t>
      </w:r>
      <w:r w:rsidRPr="001F569C">
        <w:t>О муниципальной службе в Российской Федерации</w:t>
      </w:r>
      <w:r>
        <w:t>»</w:t>
      </w:r>
      <w:r w:rsidRPr="001F569C">
        <w:t>.</w:t>
      </w:r>
    </w:p>
    <w:p w:rsidR="00C3502C" w:rsidRDefault="00C3502C" w:rsidP="007E2E2F">
      <w:pPr>
        <w:ind w:firstLine="709"/>
      </w:pPr>
    </w:p>
    <w:p w:rsidR="00C3502C" w:rsidRPr="001F569C" w:rsidRDefault="00C3502C" w:rsidP="007E2E2F">
      <w:pPr>
        <w:ind w:firstLine="709"/>
      </w:pPr>
    </w:p>
    <w:p w:rsidR="00C3502C" w:rsidRPr="001F569C" w:rsidRDefault="00C3502C" w:rsidP="007E2E2F">
      <w:pPr>
        <w:pStyle w:val="aa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 xml:space="preserve">________________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F569C">
        <w:rPr>
          <w:rFonts w:ascii="Times New Roman" w:hAnsi="Times New Roman" w:cs="Times New Roman"/>
        </w:rPr>
        <w:t xml:space="preserve">  _______________</w:t>
      </w:r>
    </w:p>
    <w:p w:rsidR="00C3502C" w:rsidRPr="005F6C3D" w:rsidRDefault="00C3502C" w:rsidP="007E2E2F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F6C3D">
        <w:rPr>
          <w:rFonts w:ascii="Times New Roman" w:hAnsi="Times New Roman" w:cs="Times New Roman"/>
          <w:sz w:val="18"/>
          <w:szCs w:val="18"/>
        </w:rPr>
        <w:t xml:space="preserve">  (дата)                                                                                                                                         (подпись)</w:t>
      </w: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  <w:sectPr w:rsidR="00C3502C" w:rsidRPr="001F569C" w:rsidSect="00FC3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02C" w:rsidRPr="00301461" w:rsidRDefault="00C3502C" w:rsidP="007E2E2F">
      <w:pPr>
        <w:jc w:val="right"/>
        <w:rPr>
          <w:rStyle w:val="a9"/>
          <w:b w:val="0"/>
          <w:bCs w:val="0"/>
          <w:sz w:val="20"/>
          <w:szCs w:val="20"/>
        </w:rPr>
      </w:pPr>
      <w:r w:rsidRPr="00301461">
        <w:rPr>
          <w:rStyle w:val="a9"/>
          <w:b w:val="0"/>
          <w:bCs w:val="0"/>
          <w:sz w:val="20"/>
          <w:szCs w:val="20"/>
        </w:rPr>
        <w:lastRenderedPageBreak/>
        <w:t xml:space="preserve">Приложение № 2 </w:t>
      </w:r>
    </w:p>
    <w:p w:rsidR="00C3502C" w:rsidRPr="00301461" w:rsidRDefault="00C3502C" w:rsidP="007E2E2F">
      <w:pPr>
        <w:jc w:val="right"/>
        <w:rPr>
          <w:sz w:val="20"/>
          <w:szCs w:val="20"/>
        </w:rPr>
      </w:pPr>
      <w:r w:rsidRPr="00301461">
        <w:rPr>
          <w:rStyle w:val="a9"/>
          <w:b w:val="0"/>
          <w:bCs w:val="0"/>
          <w:sz w:val="20"/>
          <w:szCs w:val="20"/>
        </w:rPr>
        <w:t xml:space="preserve">к  </w:t>
      </w:r>
      <w:r w:rsidRPr="00301461">
        <w:rPr>
          <w:sz w:val="20"/>
          <w:szCs w:val="20"/>
        </w:rPr>
        <w:t xml:space="preserve">Порядку уведомления представителя </w:t>
      </w:r>
    </w:p>
    <w:p w:rsidR="00C3502C" w:rsidRPr="00301461" w:rsidRDefault="00C3502C" w:rsidP="007E2E2F">
      <w:pPr>
        <w:jc w:val="right"/>
        <w:rPr>
          <w:sz w:val="20"/>
          <w:szCs w:val="20"/>
        </w:rPr>
      </w:pPr>
      <w:r w:rsidRPr="00301461">
        <w:rPr>
          <w:sz w:val="20"/>
          <w:szCs w:val="20"/>
        </w:rPr>
        <w:t xml:space="preserve">нанимателя  (работодателя) о намерении </w:t>
      </w:r>
    </w:p>
    <w:p w:rsidR="00C3502C" w:rsidRPr="00301461" w:rsidRDefault="00C3502C" w:rsidP="007E2E2F">
      <w:pPr>
        <w:jc w:val="right"/>
        <w:rPr>
          <w:sz w:val="20"/>
          <w:szCs w:val="20"/>
        </w:rPr>
      </w:pPr>
      <w:r w:rsidRPr="00301461">
        <w:rPr>
          <w:sz w:val="20"/>
          <w:szCs w:val="20"/>
        </w:rPr>
        <w:t xml:space="preserve">выполнять  иную оплачиваемую работу  </w:t>
      </w:r>
    </w:p>
    <w:p w:rsidR="00C3502C" w:rsidRPr="00301461" w:rsidRDefault="00C3502C" w:rsidP="007E2E2F">
      <w:pPr>
        <w:jc w:val="right"/>
        <w:rPr>
          <w:sz w:val="20"/>
          <w:szCs w:val="20"/>
        </w:rPr>
      </w:pPr>
      <w:r w:rsidRPr="00301461">
        <w:rPr>
          <w:sz w:val="20"/>
          <w:szCs w:val="20"/>
        </w:rPr>
        <w:t xml:space="preserve">муниципальными служащими  </w:t>
      </w:r>
    </w:p>
    <w:p w:rsidR="00C3502C" w:rsidRPr="00301461" w:rsidRDefault="00C3502C" w:rsidP="00B404A3">
      <w:pPr>
        <w:jc w:val="right"/>
        <w:rPr>
          <w:sz w:val="20"/>
          <w:szCs w:val="20"/>
        </w:rPr>
      </w:pPr>
      <w:r w:rsidRPr="00301461">
        <w:rPr>
          <w:sz w:val="20"/>
          <w:szCs w:val="20"/>
        </w:rPr>
        <w:t xml:space="preserve">администрации </w:t>
      </w:r>
      <w:r w:rsidR="00B404A3">
        <w:rPr>
          <w:sz w:val="20"/>
          <w:szCs w:val="20"/>
        </w:rPr>
        <w:t xml:space="preserve"> МО «Хоринский район»</w:t>
      </w:r>
    </w:p>
    <w:p w:rsidR="00C3502C" w:rsidRPr="001F569C" w:rsidRDefault="00C3502C" w:rsidP="007E2E2F">
      <w:pPr>
        <w:pStyle w:val="1"/>
        <w:spacing w:before="0" w:after="0"/>
        <w:rPr>
          <w:rFonts w:ascii="Times New Roman" w:hAnsi="Times New Roman" w:cs="Times New Roman"/>
        </w:rPr>
      </w:pPr>
    </w:p>
    <w:p w:rsidR="00C3502C" w:rsidRPr="001F569C" w:rsidRDefault="00C3502C" w:rsidP="007E2E2F">
      <w:pPr>
        <w:pStyle w:val="1"/>
        <w:spacing w:before="0" w:after="0"/>
        <w:rPr>
          <w:rFonts w:ascii="Times New Roman" w:hAnsi="Times New Roman" w:cs="Times New Roman"/>
        </w:rPr>
      </w:pPr>
      <w:r w:rsidRPr="001F569C">
        <w:rPr>
          <w:rFonts w:ascii="Times New Roman" w:hAnsi="Times New Roman" w:cs="Times New Roman"/>
        </w:rPr>
        <w:t>Журнал</w:t>
      </w:r>
      <w:r w:rsidRPr="001F569C">
        <w:rPr>
          <w:rFonts w:ascii="Times New Roman" w:hAnsi="Times New Roman" w:cs="Times New Roman"/>
        </w:rPr>
        <w:br/>
        <w:t>регистрации уведомлений о  намерении выполнять иную оплачиваемую работу (о выполнении иной оплачиваемой работы)</w:t>
      </w:r>
    </w:p>
    <w:p w:rsidR="00C3502C" w:rsidRPr="001F569C" w:rsidRDefault="00C3502C" w:rsidP="007E2E2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960"/>
        <w:gridCol w:w="1680"/>
        <w:gridCol w:w="1820"/>
        <w:gridCol w:w="2520"/>
        <w:gridCol w:w="1831"/>
        <w:gridCol w:w="1389"/>
        <w:gridCol w:w="1120"/>
      </w:tblGrid>
      <w:tr w:rsidR="00C3502C" w:rsidRPr="001F56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569C">
              <w:rPr>
                <w:rFonts w:ascii="Times New Roman" w:hAnsi="Times New Roman" w:cs="Times New Roman"/>
              </w:rPr>
              <w:t>п</w:t>
            </w:r>
            <w:proofErr w:type="gramEnd"/>
            <w:r w:rsidRPr="001F56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Подпись муниципального служащего, принявшего уведомление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Дата направления уведомления представителю нанимателя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Дата приобщения уведомления к личному делу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3502C" w:rsidRPr="001F56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502C" w:rsidRPr="001F569C" w:rsidRDefault="00C3502C" w:rsidP="007E2E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569C">
              <w:rPr>
                <w:rFonts w:ascii="Times New Roman" w:hAnsi="Times New Roman" w:cs="Times New Roman"/>
              </w:rPr>
              <w:t>9</w:t>
            </w:r>
          </w:p>
        </w:tc>
      </w:tr>
      <w:tr w:rsidR="00C3502C" w:rsidRPr="001F56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502C" w:rsidRPr="001F569C" w:rsidRDefault="00C3502C" w:rsidP="007E2E2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C3502C" w:rsidRPr="001F569C" w:rsidRDefault="00C3502C" w:rsidP="007E2E2F"/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p w:rsidR="00C3502C" w:rsidRPr="001F569C" w:rsidRDefault="00C3502C" w:rsidP="007E2E2F">
      <w:pPr>
        <w:ind w:right="3400"/>
        <w:jc w:val="both"/>
        <w:rPr>
          <w:color w:val="000000"/>
        </w:rPr>
      </w:pPr>
    </w:p>
    <w:sectPr w:rsidR="00C3502C" w:rsidRPr="001F569C" w:rsidSect="00725B62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AB"/>
    <w:rsid w:val="00036FAB"/>
    <w:rsid w:val="00087015"/>
    <w:rsid w:val="000D4D0C"/>
    <w:rsid w:val="000E5309"/>
    <w:rsid w:val="00122006"/>
    <w:rsid w:val="001719F6"/>
    <w:rsid w:val="001B67D8"/>
    <w:rsid w:val="001F569C"/>
    <w:rsid w:val="00275EA9"/>
    <w:rsid w:val="002D33AB"/>
    <w:rsid w:val="00301461"/>
    <w:rsid w:val="00343882"/>
    <w:rsid w:val="003628BC"/>
    <w:rsid w:val="003F281E"/>
    <w:rsid w:val="00464BFB"/>
    <w:rsid w:val="00482A7B"/>
    <w:rsid w:val="00484E7A"/>
    <w:rsid w:val="004D5C40"/>
    <w:rsid w:val="004D705D"/>
    <w:rsid w:val="00516FEE"/>
    <w:rsid w:val="00552F90"/>
    <w:rsid w:val="005E689B"/>
    <w:rsid w:val="005F6C3D"/>
    <w:rsid w:val="0062132E"/>
    <w:rsid w:val="00667B9D"/>
    <w:rsid w:val="006B2641"/>
    <w:rsid w:val="006B3144"/>
    <w:rsid w:val="006B4751"/>
    <w:rsid w:val="006C70D7"/>
    <w:rsid w:val="00725B62"/>
    <w:rsid w:val="007E2E2F"/>
    <w:rsid w:val="007F7994"/>
    <w:rsid w:val="008730C0"/>
    <w:rsid w:val="008826A4"/>
    <w:rsid w:val="008B5154"/>
    <w:rsid w:val="008D7391"/>
    <w:rsid w:val="008E3507"/>
    <w:rsid w:val="009652A4"/>
    <w:rsid w:val="009B598C"/>
    <w:rsid w:val="009C248C"/>
    <w:rsid w:val="009D03E2"/>
    <w:rsid w:val="009D32E2"/>
    <w:rsid w:val="009F6FF0"/>
    <w:rsid w:val="00A1453C"/>
    <w:rsid w:val="00A31712"/>
    <w:rsid w:val="00A33C08"/>
    <w:rsid w:val="00A80172"/>
    <w:rsid w:val="00A80604"/>
    <w:rsid w:val="00A900C0"/>
    <w:rsid w:val="00A972D5"/>
    <w:rsid w:val="00AF46FA"/>
    <w:rsid w:val="00B15900"/>
    <w:rsid w:val="00B404A3"/>
    <w:rsid w:val="00BC3212"/>
    <w:rsid w:val="00BC57E6"/>
    <w:rsid w:val="00BD2712"/>
    <w:rsid w:val="00C13533"/>
    <w:rsid w:val="00C3502C"/>
    <w:rsid w:val="00C5425B"/>
    <w:rsid w:val="00C63B48"/>
    <w:rsid w:val="00CA0F02"/>
    <w:rsid w:val="00CA2AF6"/>
    <w:rsid w:val="00D53575"/>
    <w:rsid w:val="00D816BC"/>
    <w:rsid w:val="00D9795D"/>
    <w:rsid w:val="00DA645F"/>
    <w:rsid w:val="00DD6DBE"/>
    <w:rsid w:val="00E02049"/>
    <w:rsid w:val="00E6423F"/>
    <w:rsid w:val="00E67ED0"/>
    <w:rsid w:val="00E967F0"/>
    <w:rsid w:val="00EB4032"/>
    <w:rsid w:val="00F1171C"/>
    <w:rsid w:val="00F33CB2"/>
    <w:rsid w:val="00F42DB7"/>
    <w:rsid w:val="00F56876"/>
    <w:rsid w:val="00F91337"/>
    <w:rsid w:val="00FA6C40"/>
    <w:rsid w:val="00FC363A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F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FA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036FAB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FA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36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6FA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36FAB"/>
    <w:rPr>
      <w:color w:val="auto"/>
    </w:rPr>
  </w:style>
  <w:style w:type="character" w:styleId="a8">
    <w:name w:val="Hyperlink"/>
    <w:basedOn w:val="a0"/>
    <w:uiPriority w:val="99"/>
    <w:rsid w:val="006B4751"/>
    <w:rPr>
      <w:color w:val="0000FF"/>
      <w:u w:val="single"/>
    </w:rPr>
  </w:style>
  <w:style w:type="character" w:customStyle="1" w:styleId="a9">
    <w:name w:val="Цветовое выделение"/>
    <w:uiPriority w:val="99"/>
    <w:rsid w:val="004D5C40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8E35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4D70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15900"/>
    <w:pPr>
      <w:widowControl w:val="0"/>
      <w:autoSpaceDE w:val="0"/>
      <w:autoSpaceDN w:val="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F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6FA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036FAB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6FA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36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6FA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36FAB"/>
    <w:rPr>
      <w:color w:val="auto"/>
    </w:rPr>
  </w:style>
  <w:style w:type="character" w:styleId="a8">
    <w:name w:val="Hyperlink"/>
    <w:basedOn w:val="a0"/>
    <w:uiPriority w:val="99"/>
    <w:rsid w:val="006B4751"/>
    <w:rPr>
      <w:color w:val="0000FF"/>
      <w:u w:val="single"/>
    </w:rPr>
  </w:style>
  <w:style w:type="character" w:customStyle="1" w:styleId="a9">
    <w:name w:val="Цветовое выделение"/>
    <w:uiPriority w:val="99"/>
    <w:rsid w:val="004D5C40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8E35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4D70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15900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15991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52272.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52272.11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arant.ru/products/ipo/prime/doc/712504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6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7K</cp:lastModifiedBy>
  <cp:revision>3</cp:revision>
  <cp:lastPrinted>2019-08-08T10:49:00Z</cp:lastPrinted>
  <dcterms:created xsi:type="dcterms:W3CDTF">2019-07-17T06:00:00Z</dcterms:created>
  <dcterms:modified xsi:type="dcterms:W3CDTF">2019-08-08T10:58:00Z</dcterms:modified>
</cp:coreProperties>
</file>